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C0E5C" w14:textId="77777777" w:rsidR="000A587E" w:rsidRDefault="000A587E" w:rsidP="000A587E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6B6FB79C" w14:textId="77777777" w:rsidR="000A587E" w:rsidRDefault="000A587E" w:rsidP="000A587E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31F7D0F" wp14:editId="5A0D7B05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46EC12" w14:textId="77777777" w:rsidR="000A587E" w:rsidRDefault="000A587E" w:rsidP="000A587E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1F7D0F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2346EC12" w14:textId="77777777" w:rsidR="000A587E" w:rsidRDefault="000A587E" w:rsidP="000A587E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2354F19" wp14:editId="62285B94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2126A9" w14:textId="77777777" w:rsidR="000A587E" w:rsidRDefault="000A587E" w:rsidP="000A587E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 w:hint="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354F19" id="文本框 3" o:spid="_x0000_s1027" type="#_x0000_t202" alt=" 签发人：×××" style="position:absolute;left:0;text-align:left;margin-left:0;margin-top:106.2pt;width:118.5pt;height:17.5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612126A9" w14:textId="77777777" w:rsidR="000A587E" w:rsidRDefault="000A587E" w:rsidP="000A587E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37E3D3DC" w14:textId="2A813133" w:rsidR="001C0F6A" w:rsidRDefault="00D80EB6" w:rsidP="001C0F6A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D80EB6">
        <w:rPr>
          <w:rFonts w:ascii="仿宋_GB2312" w:eastAsia="仿宋_GB2312" w:hint="eastAsia"/>
          <w:b/>
          <w:bCs/>
          <w:color w:val="000000"/>
          <w:sz w:val="32"/>
        </w:rPr>
        <w:t>2025年总第42</w:t>
      </w:r>
      <w:r w:rsidR="00E11915">
        <w:rPr>
          <w:rFonts w:ascii="仿宋_GB2312" w:eastAsia="仿宋_GB2312" w:hint="eastAsia"/>
          <w:b/>
          <w:bCs/>
          <w:color w:val="000000"/>
          <w:sz w:val="32"/>
        </w:rPr>
        <w:t>1</w:t>
      </w:r>
      <w:r w:rsidRPr="00D80EB6">
        <w:rPr>
          <w:rFonts w:ascii="仿宋_GB2312" w:eastAsia="仿宋_GB2312" w:hint="eastAsia"/>
          <w:b/>
          <w:bCs/>
          <w:color w:val="000000"/>
          <w:sz w:val="32"/>
        </w:rPr>
        <w:t>期（农业第7期）</w:t>
      </w:r>
    </w:p>
    <w:p w14:paraId="3A435FE3" w14:textId="77777777" w:rsidR="00D80EB6" w:rsidRDefault="00D80EB6" w:rsidP="000A587E">
      <w:pPr>
        <w:spacing w:line="360" w:lineRule="exact"/>
        <w:ind w:leftChars="135" w:left="283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</w:p>
    <w:p w14:paraId="45C24D73" w14:textId="77777777" w:rsidR="000A587E" w:rsidRDefault="000A587E" w:rsidP="000A587E">
      <w:pPr>
        <w:spacing w:line="360" w:lineRule="exact"/>
        <w:ind w:leftChars="135" w:left="283"/>
        <w:jc w:val="left"/>
        <w:rPr>
          <w:rFonts w:ascii="楷体_GB2312" w:eastAsia="楷体_GB2312" w:hAnsi="黑体" w:hint="eastAsia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4A220147" w14:textId="77777777" w:rsidR="000A587E" w:rsidRDefault="000A587E" w:rsidP="000A587E">
      <w:pPr>
        <w:spacing w:line="360" w:lineRule="exact"/>
        <w:ind w:leftChars="135" w:left="283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1597EC18" w14:textId="77777777" w:rsidR="000A587E" w:rsidRDefault="000A587E" w:rsidP="000A587E">
      <w:pPr>
        <w:spacing w:line="360" w:lineRule="auto"/>
        <w:ind w:firstLine="480"/>
        <w:jc w:val="left"/>
        <w:rPr>
          <w:rFonts w:ascii="宋体" w:hAnsi="宋体" w:hint="eastAsia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4E3361" wp14:editId="7015D85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FA442B" id="直接连接符 2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3pt" to="443.3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" strokecolor="red" strokeweight="2.25pt"/>
            </w:pict>
          </mc:Fallback>
        </mc:AlternateContent>
      </w:r>
    </w:p>
    <w:p w14:paraId="00490C65" w14:textId="10163F8A" w:rsidR="00761F7D" w:rsidRPr="001A2C94" w:rsidRDefault="00777DE4" w:rsidP="00D27EED">
      <w:pPr>
        <w:spacing w:line="640" w:lineRule="exact"/>
        <w:jc w:val="center"/>
        <w:outlineLvl w:val="0"/>
        <w:rPr>
          <w:rFonts w:ascii="方正小标宋简体" w:eastAsia="方正小标宋简体"/>
          <w:sz w:val="36"/>
          <w:szCs w:val="38"/>
        </w:rPr>
      </w:pPr>
      <w:bookmarkStart w:id="1" w:name="OLE_LINK95"/>
      <w:bookmarkStart w:id="2" w:name="OLE_LINK96"/>
      <w:bookmarkStart w:id="3" w:name="OLE_LINK5"/>
      <w:r w:rsidRPr="001A2C94">
        <w:rPr>
          <w:rFonts w:ascii="方正小标宋简体" w:eastAsia="方正小标宋简体" w:hint="eastAsia"/>
          <w:sz w:val="36"/>
          <w:szCs w:val="38"/>
        </w:rPr>
        <w:t>未来两周</w:t>
      </w:r>
      <w:r w:rsidR="00E55F2F" w:rsidRPr="001A2C94">
        <w:rPr>
          <w:rFonts w:ascii="方正小标宋简体" w:eastAsia="方正小标宋简体" w:hint="eastAsia"/>
          <w:sz w:val="36"/>
          <w:szCs w:val="38"/>
        </w:rPr>
        <w:t>全省</w:t>
      </w:r>
      <w:r w:rsidRPr="001A2C94">
        <w:rPr>
          <w:rFonts w:ascii="方正小标宋简体" w:eastAsia="方正小标宋简体"/>
          <w:sz w:val="36"/>
          <w:szCs w:val="38"/>
        </w:rPr>
        <w:t>多阴雨天气</w:t>
      </w:r>
      <w:r w:rsidR="00761F7D" w:rsidRPr="001A2C94">
        <w:rPr>
          <w:rFonts w:ascii="方正小标宋简体" w:eastAsia="方正小标宋简体" w:hint="eastAsia"/>
          <w:sz w:val="36"/>
          <w:szCs w:val="38"/>
        </w:rPr>
        <w:t xml:space="preserve"> </w:t>
      </w:r>
      <w:r w:rsidR="00E11915">
        <w:rPr>
          <w:rFonts w:ascii="方正小标宋简体" w:eastAsia="方正小标宋简体" w:hint="eastAsia"/>
          <w:sz w:val="36"/>
          <w:szCs w:val="38"/>
        </w:rPr>
        <w:t xml:space="preserve"> </w:t>
      </w:r>
      <w:r w:rsidR="00761F7D" w:rsidRPr="001A2C94">
        <w:rPr>
          <w:rFonts w:ascii="方正小标宋简体" w:eastAsia="方正小标宋简体" w:hint="eastAsia"/>
          <w:sz w:val="36"/>
          <w:szCs w:val="38"/>
        </w:rPr>
        <w:t>10月</w:t>
      </w:r>
      <w:r w:rsidR="00761F7D" w:rsidRPr="001A2C94">
        <w:rPr>
          <w:rFonts w:ascii="方正小标宋简体" w:eastAsia="方正小标宋简体"/>
          <w:sz w:val="36"/>
          <w:szCs w:val="38"/>
        </w:rPr>
        <w:t>1</w:t>
      </w:r>
      <w:r w:rsidR="00761F7D" w:rsidRPr="001A2C94">
        <w:rPr>
          <w:rFonts w:ascii="方正小标宋简体" w:eastAsia="方正小标宋简体" w:hint="eastAsia"/>
          <w:sz w:val="36"/>
          <w:szCs w:val="38"/>
        </w:rPr>
        <w:t>3-</w:t>
      </w:r>
      <w:r w:rsidR="00761F7D" w:rsidRPr="001A2C94">
        <w:rPr>
          <w:rFonts w:ascii="方正小标宋简体" w:eastAsia="方正小标宋简体"/>
          <w:sz w:val="36"/>
          <w:szCs w:val="38"/>
        </w:rPr>
        <w:t>15</w:t>
      </w:r>
      <w:r w:rsidR="00761F7D" w:rsidRPr="001A2C94">
        <w:rPr>
          <w:rFonts w:ascii="方正小标宋简体" w:eastAsia="方正小标宋简体" w:hint="eastAsia"/>
          <w:sz w:val="36"/>
          <w:szCs w:val="38"/>
        </w:rPr>
        <w:t>日有窗口期</w:t>
      </w:r>
    </w:p>
    <w:bookmarkEnd w:id="1"/>
    <w:bookmarkEnd w:id="2"/>
    <w:p w14:paraId="0D6D3099" w14:textId="77777777" w:rsidR="00D27EED" w:rsidRPr="001A2C94" w:rsidRDefault="00761F7D" w:rsidP="00D27EED">
      <w:pPr>
        <w:spacing w:line="640" w:lineRule="exact"/>
        <w:jc w:val="center"/>
        <w:outlineLvl w:val="0"/>
        <w:rPr>
          <w:rFonts w:ascii="方正小标宋简体" w:eastAsia="方正小标宋简体"/>
          <w:sz w:val="36"/>
          <w:szCs w:val="38"/>
        </w:rPr>
      </w:pPr>
      <w:r w:rsidRPr="001A2C94">
        <w:rPr>
          <w:rFonts w:ascii="方正小标宋简体" w:eastAsia="方正小标宋简体"/>
          <w:sz w:val="36"/>
          <w:szCs w:val="38"/>
        </w:rPr>
        <w:t>20</w:t>
      </w:r>
      <w:r w:rsidRPr="001A2C94">
        <w:rPr>
          <w:rFonts w:ascii="方正小标宋简体" w:eastAsia="方正小标宋简体" w:hint="eastAsia"/>
          <w:sz w:val="36"/>
          <w:szCs w:val="38"/>
        </w:rPr>
        <w:t xml:space="preserve">日后天气逐渐转好 </w:t>
      </w:r>
      <w:r w:rsidRPr="001A2C94">
        <w:rPr>
          <w:rFonts w:ascii="方正小标宋简体" w:eastAsia="方正小标宋简体"/>
          <w:sz w:val="36"/>
          <w:szCs w:val="38"/>
        </w:rPr>
        <w:t xml:space="preserve"> </w:t>
      </w:r>
      <w:r w:rsidR="003A68E3" w:rsidRPr="001A2C94">
        <w:rPr>
          <w:rFonts w:ascii="方正小标宋简体" w:eastAsia="方正小标宋简体" w:hint="eastAsia"/>
          <w:sz w:val="36"/>
          <w:szCs w:val="38"/>
        </w:rPr>
        <w:t>建议抢收晾晒</w:t>
      </w:r>
      <w:r w:rsidR="0091548F" w:rsidRPr="001A2C94">
        <w:rPr>
          <w:rFonts w:ascii="方正小标宋简体" w:eastAsia="方正小标宋简体" w:hint="eastAsia"/>
          <w:sz w:val="36"/>
          <w:szCs w:val="38"/>
        </w:rPr>
        <w:t>适</w:t>
      </w:r>
      <w:r w:rsidR="000323E1" w:rsidRPr="001A2C94">
        <w:rPr>
          <w:rFonts w:ascii="方正小标宋简体" w:eastAsia="方正小标宋简体" w:hint="eastAsia"/>
          <w:sz w:val="36"/>
          <w:szCs w:val="38"/>
        </w:rPr>
        <w:t>期</w:t>
      </w:r>
      <w:r w:rsidR="0091548F" w:rsidRPr="001A2C94">
        <w:rPr>
          <w:rFonts w:ascii="方正小标宋简体" w:eastAsia="方正小标宋简体"/>
          <w:sz w:val="36"/>
          <w:szCs w:val="38"/>
        </w:rPr>
        <w:t>播种</w:t>
      </w:r>
    </w:p>
    <w:bookmarkEnd w:id="3"/>
    <w:p w14:paraId="30EE1003" w14:textId="7EBE2367" w:rsidR="00D27EED" w:rsidRPr="001A2C94" w:rsidRDefault="00D27EED" w:rsidP="00D27EED">
      <w:pPr>
        <w:spacing w:beforeLines="50" w:before="156" w:afterLines="50" w:after="156" w:line="360" w:lineRule="auto"/>
        <w:jc w:val="center"/>
        <w:rPr>
          <w:rFonts w:eastAsia="仿宋_GB2312"/>
          <w:kern w:val="0"/>
          <w:sz w:val="36"/>
          <w:szCs w:val="36"/>
        </w:rPr>
      </w:pPr>
      <w:r w:rsidRPr="001A2C94">
        <w:rPr>
          <w:rFonts w:eastAsia="仿宋_GB2312" w:hint="eastAsia"/>
          <w:kern w:val="0"/>
          <w:sz w:val="36"/>
          <w:szCs w:val="36"/>
        </w:rPr>
        <w:t>（</w:t>
      </w:r>
      <w:r w:rsidRPr="001A2C94">
        <w:rPr>
          <w:rFonts w:eastAsia="仿宋_GB2312" w:hint="eastAsia"/>
          <w:kern w:val="0"/>
          <w:sz w:val="36"/>
          <w:szCs w:val="36"/>
        </w:rPr>
        <w:t>202</w:t>
      </w:r>
      <w:r w:rsidRPr="001A2C94">
        <w:rPr>
          <w:rFonts w:eastAsia="仿宋_GB2312"/>
          <w:kern w:val="0"/>
          <w:sz w:val="36"/>
          <w:szCs w:val="36"/>
        </w:rPr>
        <w:t>5</w:t>
      </w:r>
      <w:r w:rsidRPr="001A2C94">
        <w:rPr>
          <w:rFonts w:eastAsia="仿宋_GB2312"/>
          <w:kern w:val="0"/>
          <w:sz w:val="36"/>
          <w:szCs w:val="36"/>
        </w:rPr>
        <w:t>年</w:t>
      </w:r>
      <w:r w:rsidRPr="001A2C94">
        <w:rPr>
          <w:rFonts w:eastAsia="仿宋_GB2312" w:hint="eastAsia"/>
          <w:kern w:val="0"/>
          <w:sz w:val="36"/>
          <w:szCs w:val="36"/>
        </w:rPr>
        <w:t>1</w:t>
      </w:r>
      <w:r w:rsidRPr="001A2C94">
        <w:rPr>
          <w:rFonts w:eastAsia="仿宋_GB2312"/>
          <w:kern w:val="0"/>
          <w:sz w:val="36"/>
          <w:szCs w:val="36"/>
        </w:rPr>
        <w:t>0</w:t>
      </w:r>
      <w:r w:rsidRPr="001A2C94">
        <w:rPr>
          <w:rFonts w:eastAsia="仿宋_GB2312" w:hint="eastAsia"/>
          <w:kern w:val="0"/>
          <w:sz w:val="36"/>
          <w:szCs w:val="36"/>
        </w:rPr>
        <w:t>月</w:t>
      </w:r>
      <w:r w:rsidR="002317D0" w:rsidRPr="001A2C94">
        <w:rPr>
          <w:rFonts w:eastAsia="仿宋_GB2312"/>
          <w:kern w:val="0"/>
          <w:sz w:val="36"/>
          <w:szCs w:val="36"/>
        </w:rPr>
        <w:t>9</w:t>
      </w:r>
      <w:r w:rsidRPr="001A2C94">
        <w:rPr>
          <w:rFonts w:eastAsia="仿宋_GB2312"/>
          <w:kern w:val="0"/>
          <w:sz w:val="36"/>
          <w:szCs w:val="36"/>
        </w:rPr>
        <w:t>日）</w:t>
      </w:r>
    </w:p>
    <w:p w14:paraId="37E90E4D" w14:textId="77777777" w:rsidR="00F56925" w:rsidRPr="001A2C94" w:rsidRDefault="00D27EED" w:rsidP="002848FE">
      <w:pPr>
        <w:spacing w:line="560" w:lineRule="exact"/>
        <w:ind w:firstLineChars="200" w:firstLine="643"/>
        <w:rPr>
          <w:rFonts w:ascii="楷体_GB2312" w:eastAsia="楷体_GB2312"/>
          <w:sz w:val="32"/>
          <w:szCs w:val="32"/>
        </w:rPr>
      </w:pPr>
      <w:r w:rsidRPr="001A2C94">
        <w:rPr>
          <w:rFonts w:ascii="楷体_GB2312" w:eastAsia="楷体_GB2312" w:hint="eastAsia"/>
          <w:b/>
          <w:sz w:val="32"/>
          <w:szCs w:val="32"/>
        </w:rPr>
        <w:t>摘要：</w:t>
      </w:r>
      <w:r w:rsidR="002848FE" w:rsidRPr="001A2C94">
        <w:rPr>
          <w:rFonts w:ascii="楷体_GB2312" w:eastAsia="楷体_GB2312" w:hint="eastAsia"/>
          <w:sz w:val="32"/>
          <w:szCs w:val="32"/>
        </w:rPr>
        <w:t>2025年华西秋雨偏早偏长，雨量大，综合强度为2000年以来第5。9月下旬以来，全省气象站平均降水量1</w:t>
      </w:r>
      <w:r w:rsidR="002848FE" w:rsidRPr="001A2C94">
        <w:rPr>
          <w:rFonts w:ascii="楷体_GB2312" w:eastAsia="楷体_GB2312"/>
          <w:sz w:val="32"/>
          <w:szCs w:val="32"/>
        </w:rPr>
        <w:t>47</w:t>
      </w:r>
      <w:r w:rsidR="002848FE" w:rsidRPr="001A2C94">
        <w:rPr>
          <w:rFonts w:ascii="楷体_GB2312" w:eastAsia="楷体_GB2312" w:hint="eastAsia"/>
          <w:sz w:val="32"/>
          <w:szCs w:val="32"/>
        </w:rPr>
        <w:t>.0毫米，较常年同期偏多2</w:t>
      </w:r>
      <w:r w:rsidR="002848FE" w:rsidRPr="001A2C94">
        <w:rPr>
          <w:rFonts w:ascii="楷体_GB2312" w:eastAsia="楷体_GB2312"/>
          <w:sz w:val="32"/>
          <w:szCs w:val="32"/>
        </w:rPr>
        <w:t>.4</w:t>
      </w:r>
      <w:r w:rsidR="002848FE" w:rsidRPr="001A2C94">
        <w:rPr>
          <w:rFonts w:ascii="楷体_GB2312" w:eastAsia="楷体_GB2312" w:hint="eastAsia"/>
          <w:sz w:val="32"/>
          <w:szCs w:val="32"/>
        </w:rPr>
        <w:t>倍，全省大部气象站降水日数达</w:t>
      </w:r>
      <w:r w:rsidR="002848FE" w:rsidRPr="001A2C94">
        <w:rPr>
          <w:rFonts w:ascii="楷体_GB2312" w:eastAsia="楷体_GB2312"/>
          <w:sz w:val="32"/>
          <w:szCs w:val="32"/>
        </w:rPr>
        <w:t>5</w:t>
      </w:r>
      <w:r w:rsidR="002848FE" w:rsidRPr="001A2C94">
        <w:rPr>
          <w:rFonts w:ascii="楷体_GB2312" w:eastAsia="楷体_GB2312" w:hint="eastAsia"/>
          <w:sz w:val="32"/>
          <w:szCs w:val="32"/>
        </w:rPr>
        <w:t>～1</w:t>
      </w:r>
      <w:r w:rsidR="002848FE" w:rsidRPr="001A2C94">
        <w:rPr>
          <w:rFonts w:ascii="楷体_GB2312" w:eastAsia="楷体_GB2312"/>
          <w:sz w:val="32"/>
          <w:szCs w:val="32"/>
        </w:rPr>
        <w:t>7</w:t>
      </w:r>
      <w:r w:rsidR="002848FE" w:rsidRPr="001A2C94">
        <w:rPr>
          <w:rFonts w:ascii="楷体_GB2312" w:eastAsia="楷体_GB2312" w:hint="eastAsia"/>
          <w:sz w:val="32"/>
          <w:szCs w:val="32"/>
        </w:rPr>
        <w:t>天，同时日照时数较常年同期偏少5</w:t>
      </w:r>
      <w:r w:rsidR="002848FE" w:rsidRPr="001A2C94">
        <w:rPr>
          <w:rFonts w:ascii="楷体_GB2312" w:eastAsia="楷体_GB2312"/>
          <w:sz w:val="32"/>
          <w:szCs w:val="32"/>
        </w:rPr>
        <w:t>2</w:t>
      </w:r>
      <w:r w:rsidR="002848FE" w:rsidRPr="001A2C94">
        <w:rPr>
          <w:rFonts w:ascii="楷体_GB2312" w:eastAsia="楷体_GB2312" w:hint="eastAsia"/>
          <w:sz w:val="32"/>
          <w:szCs w:val="32"/>
        </w:rPr>
        <w:t>%；9月30日开始的第六轮秋雨过程已持续9天，榆林北部、延安南部、关中西部、陕南西部及秦巴山区部分地方累计雨量超过100毫米。</w:t>
      </w:r>
      <w:r w:rsidR="004E49E9" w:rsidRPr="001A2C94">
        <w:rPr>
          <w:rFonts w:ascii="楷体_GB2312" w:eastAsia="楷体_GB2312" w:hint="eastAsia"/>
          <w:sz w:val="32"/>
          <w:szCs w:val="32"/>
        </w:rPr>
        <w:t>受</w:t>
      </w:r>
      <w:r w:rsidRPr="001A2C94">
        <w:rPr>
          <w:rFonts w:ascii="楷体_GB2312" w:eastAsia="楷体_GB2312" w:hint="eastAsia"/>
          <w:sz w:val="32"/>
          <w:szCs w:val="32"/>
        </w:rPr>
        <w:t>华西秋雨持续影响，</w:t>
      </w:r>
      <w:r w:rsidR="00B4384E" w:rsidRPr="001A2C94">
        <w:rPr>
          <w:rFonts w:ascii="楷体_GB2312" w:eastAsia="楷体_GB2312" w:hint="eastAsia"/>
          <w:sz w:val="32"/>
          <w:szCs w:val="32"/>
        </w:rPr>
        <w:t>当前我省大田和果园土壤湿度</w:t>
      </w:r>
      <w:r w:rsidR="00B870E5" w:rsidRPr="001A2C94">
        <w:rPr>
          <w:rFonts w:ascii="楷体_GB2312" w:eastAsia="楷体_GB2312" w:hint="eastAsia"/>
          <w:sz w:val="32"/>
          <w:szCs w:val="32"/>
        </w:rPr>
        <w:t>偏大，秋收秋播受阻</w:t>
      </w:r>
      <w:r w:rsidRPr="001A2C94">
        <w:rPr>
          <w:rFonts w:ascii="楷体_GB2312" w:eastAsia="楷体_GB2312" w:hint="eastAsia"/>
          <w:sz w:val="32"/>
          <w:szCs w:val="32"/>
        </w:rPr>
        <w:t>。</w:t>
      </w:r>
      <w:r w:rsidR="00941F31" w:rsidRPr="001A2C94">
        <w:rPr>
          <w:rFonts w:ascii="楷体_GB2312" w:eastAsia="楷体_GB2312" w:hint="eastAsia"/>
          <w:sz w:val="32"/>
          <w:szCs w:val="32"/>
        </w:rPr>
        <w:t>截至10月</w:t>
      </w:r>
      <w:r w:rsidR="00A039C0" w:rsidRPr="001A2C94">
        <w:rPr>
          <w:rFonts w:ascii="楷体_GB2312" w:eastAsia="楷体_GB2312"/>
          <w:sz w:val="32"/>
          <w:szCs w:val="32"/>
        </w:rPr>
        <w:t>8</w:t>
      </w:r>
      <w:r w:rsidR="00941F31" w:rsidRPr="001A2C94">
        <w:rPr>
          <w:rFonts w:ascii="楷体_GB2312" w:eastAsia="楷体_GB2312" w:hint="eastAsia"/>
          <w:sz w:val="32"/>
          <w:szCs w:val="32"/>
        </w:rPr>
        <w:t>日，全省累计收获秋粮</w:t>
      </w:r>
      <w:r w:rsidR="00B870E5" w:rsidRPr="001A2C94">
        <w:rPr>
          <w:rFonts w:ascii="楷体_GB2312" w:eastAsia="楷体_GB2312" w:hint="eastAsia"/>
          <w:sz w:val="32"/>
          <w:szCs w:val="32"/>
        </w:rPr>
        <w:t>面积</w:t>
      </w:r>
      <w:r w:rsidR="00941F31" w:rsidRPr="001A2C94">
        <w:rPr>
          <w:rFonts w:ascii="楷体_GB2312" w:eastAsia="楷体_GB2312" w:hint="eastAsia"/>
          <w:sz w:val="32"/>
          <w:szCs w:val="32"/>
        </w:rPr>
        <w:t>占应收面积3</w:t>
      </w:r>
      <w:r w:rsidR="004E773E" w:rsidRPr="001A2C94">
        <w:rPr>
          <w:rFonts w:ascii="楷体_GB2312" w:eastAsia="楷体_GB2312"/>
          <w:sz w:val="32"/>
          <w:szCs w:val="32"/>
        </w:rPr>
        <w:t>1</w:t>
      </w:r>
      <w:r w:rsidR="00941F31" w:rsidRPr="001A2C94">
        <w:rPr>
          <w:rFonts w:ascii="楷体_GB2312" w:eastAsia="楷体_GB2312" w:hint="eastAsia"/>
          <w:sz w:val="32"/>
          <w:szCs w:val="32"/>
        </w:rPr>
        <w:t>.</w:t>
      </w:r>
      <w:r w:rsidR="004E773E" w:rsidRPr="001A2C94">
        <w:rPr>
          <w:rFonts w:ascii="楷体_GB2312" w:eastAsia="楷体_GB2312"/>
          <w:sz w:val="32"/>
          <w:szCs w:val="32"/>
        </w:rPr>
        <w:t>52</w:t>
      </w:r>
      <w:r w:rsidR="00941F31" w:rsidRPr="001A2C94">
        <w:rPr>
          <w:rFonts w:ascii="楷体_GB2312" w:eastAsia="楷体_GB2312" w:hint="eastAsia"/>
          <w:sz w:val="32"/>
          <w:szCs w:val="32"/>
        </w:rPr>
        <w:t>%；秋播小麦</w:t>
      </w:r>
      <w:r w:rsidR="00B870E5" w:rsidRPr="001A2C94">
        <w:rPr>
          <w:rFonts w:ascii="楷体_GB2312" w:eastAsia="楷体_GB2312" w:hint="eastAsia"/>
          <w:sz w:val="32"/>
          <w:szCs w:val="32"/>
        </w:rPr>
        <w:t>面积</w:t>
      </w:r>
      <w:proofErr w:type="gramStart"/>
      <w:r w:rsidR="00941F31" w:rsidRPr="001A2C94">
        <w:rPr>
          <w:rFonts w:ascii="楷体_GB2312" w:eastAsia="楷体_GB2312" w:hint="eastAsia"/>
          <w:sz w:val="32"/>
          <w:szCs w:val="32"/>
        </w:rPr>
        <w:t>占预播</w:t>
      </w:r>
      <w:proofErr w:type="gramEnd"/>
      <w:r w:rsidR="00941F31" w:rsidRPr="001A2C94">
        <w:rPr>
          <w:rFonts w:ascii="楷体_GB2312" w:eastAsia="楷体_GB2312" w:hint="eastAsia"/>
          <w:sz w:val="32"/>
          <w:szCs w:val="32"/>
        </w:rPr>
        <w:t>面积</w:t>
      </w:r>
      <w:r w:rsidR="004E773E" w:rsidRPr="001A2C94">
        <w:rPr>
          <w:rFonts w:ascii="楷体_GB2312" w:eastAsia="楷体_GB2312" w:hint="eastAsia"/>
          <w:sz w:val="32"/>
          <w:szCs w:val="32"/>
        </w:rPr>
        <w:t>8</w:t>
      </w:r>
      <w:r w:rsidR="004E773E" w:rsidRPr="001A2C94">
        <w:rPr>
          <w:rFonts w:ascii="楷体_GB2312" w:eastAsia="楷体_GB2312"/>
          <w:sz w:val="32"/>
          <w:szCs w:val="32"/>
        </w:rPr>
        <w:t>.42</w:t>
      </w:r>
      <w:r w:rsidR="00941F31" w:rsidRPr="001A2C94">
        <w:rPr>
          <w:rFonts w:ascii="楷体_GB2312" w:eastAsia="楷体_GB2312" w:hint="eastAsia"/>
          <w:sz w:val="32"/>
          <w:szCs w:val="32"/>
        </w:rPr>
        <w:t>%，进度均较去年同期偏缓。</w:t>
      </w:r>
      <w:r w:rsidR="002848FE" w:rsidRPr="001A2C94">
        <w:rPr>
          <w:rFonts w:ascii="楷体_GB2312" w:eastAsia="楷体_GB2312" w:hint="eastAsia"/>
          <w:sz w:val="32"/>
          <w:szCs w:val="32"/>
        </w:rPr>
        <w:t>预计10月9日夜间至13日上午我省强降水天气持续，10日榆林（绥德县、清</w:t>
      </w:r>
      <w:r w:rsidR="002848FE" w:rsidRPr="001A2C94">
        <w:rPr>
          <w:rFonts w:ascii="楷体_GB2312" w:eastAsia="楷体_GB2312" w:hint="eastAsia"/>
          <w:sz w:val="32"/>
          <w:szCs w:val="32"/>
        </w:rPr>
        <w:lastRenderedPageBreak/>
        <w:t>涧县）、延安（吴起县、志丹县、子长市、延川县）有暴雨（50～70毫米）；11-13日雨带南落，陕北南部、关中、陕南有大到暴雨天气；</w:t>
      </w:r>
      <w:r w:rsidR="000E44A9" w:rsidRPr="001A2C94">
        <w:rPr>
          <w:rFonts w:ascii="楷体_GB2312" w:eastAsia="楷体_GB2312" w:hint="eastAsia"/>
          <w:sz w:val="32"/>
          <w:szCs w:val="32"/>
        </w:rPr>
        <w:t>1</w:t>
      </w:r>
      <w:r w:rsidR="000E44A9" w:rsidRPr="001A2C94">
        <w:rPr>
          <w:rFonts w:ascii="楷体_GB2312" w:eastAsia="楷体_GB2312"/>
          <w:sz w:val="32"/>
          <w:szCs w:val="32"/>
        </w:rPr>
        <w:t>6</w:t>
      </w:r>
      <w:r w:rsidR="000E44A9" w:rsidRPr="001A2C94">
        <w:rPr>
          <w:rFonts w:ascii="楷体_GB2312" w:eastAsia="楷体_GB2312" w:hint="eastAsia"/>
          <w:sz w:val="32"/>
          <w:szCs w:val="32"/>
        </w:rPr>
        <w:t>-1</w:t>
      </w:r>
      <w:r w:rsidR="000E44A9" w:rsidRPr="001A2C94">
        <w:rPr>
          <w:rFonts w:ascii="楷体_GB2312" w:eastAsia="楷体_GB2312"/>
          <w:sz w:val="32"/>
          <w:szCs w:val="32"/>
        </w:rPr>
        <w:t>9</w:t>
      </w:r>
      <w:r w:rsidR="000E44A9" w:rsidRPr="001A2C94">
        <w:rPr>
          <w:rFonts w:ascii="楷体_GB2312" w:eastAsia="楷体_GB2312" w:hint="eastAsia"/>
          <w:sz w:val="32"/>
          <w:szCs w:val="32"/>
        </w:rPr>
        <w:t>日</w:t>
      </w:r>
      <w:r w:rsidR="009623EC" w:rsidRPr="001A2C94">
        <w:rPr>
          <w:rFonts w:ascii="楷体_GB2312" w:eastAsia="楷体_GB2312" w:hint="eastAsia"/>
          <w:sz w:val="32"/>
          <w:szCs w:val="32"/>
        </w:rPr>
        <w:t>全省</w:t>
      </w:r>
      <w:r w:rsidR="000F07CC" w:rsidRPr="001A2C94">
        <w:rPr>
          <w:rFonts w:ascii="楷体_GB2312" w:eastAsia="楷体_GB2312" w:hint="eastAsia"/>
          <w:sz w:val="32"/>
          <w:szCs w:val="32"/>
        </w:rPr>
        <w:t>有</w:t>
      </w:r>
      <w:r w:rsidR="000E44A9" w:rsidRPr="001A2C94">
        <w:rPr>
          <w:rFonts w:ascii="楷体_GB2312" w:eastAsia="楷体_GB2312" w:hint="eastAsia"/>
          <w:sz w:val="32"/>
          <w:szCs w:val="32"/>
        </w:rPr>
        <w:t>明显</w:t>
      </w:r>
      <w:r w:rsidR="002848FE" w:rsidRPr="001A2C94">
        <w:rPr>
          <w:rFonts w:ascii="楷体_GB2312" w:eastAsia="楷体_GB2312" w:hint="eastAsia"/>
          <w:sz w:val="32"/>
          <w:szCs w:val="32"/>
        </w:rPr>
        <w:t>降水</w:t>
      </w:r>
      <w:r w:rsidR="000F07CC" w:rsidRPr="001A2C94">
        <w:rPr>
          <w:rFonts w:ascii="楷体_GB2312" w:eastAsia="楷体_GB2312" w:hint="eastAsia"/>
          <w:sz w:val="32"/>
          <w:szCs w:val="32"/>
        </w:rPr>
        <w:t>过程</w:t>
      </w:r>
      <w:r w:rsidR="00271617" w:rsidRPr="001A2C94">
        <w:rPr>
          <w:rFonts w:ascii="楷体_GB2312" w:eastAsia="楷体_GB2312" w:hint="eastAsia"/>
          <w:sz w:val="32"/>
          <w:szCs w:val="32"/>
        </w:rPr>
        <w:t>，2</w:t>
      </w:r>
      <w:r w:rsidR="00271617" w:rsidRPr="001A2C94">
        <w:rPr>
          <w:rFonts w:ascii="楷体_GB2312" w:eastAsia="楷体_GB2312"/>
          <w:sz w:val="32"/>
          <w:szCs w:val="32"/>
        </w:rPr>
        <w:t>0</w:t>
      </w:r>
      <w:r w:rsidR="00271617" w:rsidRPr="001A2C94">
        <w:rPr>
          <w:rFonts w:ascii="楷体_GB2312" w:eastAsia="楷体_GB2312" w:hint="eastAsia"/>
          <w:sz w:val="32"/>
          <w:szCs w:val="32"/>
        </w:rPr>
        <w:t>日后天气逐渐转好</w:t>
      </w:r>
      <w:r w:rsidR="002848FE" w:rsidRPr="001A2C94">
        <w:rPr>
          <w:rFonts w:ascii="楷体_GB2312" w:eastAsia="楷体_GB2312" w:hint="eastAsia"/>
          <w:sz w:val="32"/>
          <w:szCs w:val="32"/>
        </w:rPr>
        <w:t>。</w:t>
      </w:r>
      <w:r w:rsidR="00941F31" w:rsidRPr="001A2C94">
        <w:rPr>
          <w:rFonts w:ascii="楷体_GB2312" w:eastAsia="楷体_GB2312" w:hint="eastAsia"/>
          <w:sz w:val="32"/>
          <w:szCs w:val="32"/>
        </w:rPr>
        <w:t>建议各地抓住</w:t>
      </w:r>
      <w:r w:rsidR="000E44A9" w:rsidRPr="001A2C94">
        <w:rPr>
          <w:rFonts w:ascii="楷体_GB2312" w:eastAsia="楷体_GB2312" w:hint="eastAsia"/>
          <w:sz w:val="32"/>
          <w:szCs w:val="32"/>
        </w:rPr>
        <w:t>1</w:t>
      </w:r>
      <w:r w:rsidR="00D80EB6" w:rsidRPr="001A2C94">
        <w:rPr>
          <w:rFonts w:ascii="楷体_GB2312" w:eastAsia="楷体_GB2312" w:hint="eastAsia"/>
          <w:sz w:val="32"/>
          <w:szCs w:val="32"/>
        </w:rPr>
        <w:t>3</w:t>
      </w:r>
      <w:r w:rsidR="00271617" w:rsidRPr="001A2C94">
        <w:rPr>
          <w:rFonts w:ascii="楷体_GB2312" w:eastAsia="楷体_GB2312" w:hint="eastAsia"/>
          <w:sz w:val="32"/>
          <w:szCs w:val="32"/>
        </w:rPr>
        <w:t>日</w:t>
      </w:r>
      <w:r w:rsidR="00D80EB6" w:rsidRPr="001A2C94">
        <w:rPr>
          <w:rFonts w:ascii="楷体_GB2312" w:eastAsia="楷体_GB2312" w:hint="eastAsia"/>
          <w:sz w:val="32"/>
          <w:szCs w:val="32"/>
        </w:rPr>
        <w:t>陕北、关中和陕南西部，14</w:t>
      </w:r>
      <w:r w:rsidR="000E44A9" w:rsidRPr="001A2C94">
        <w:rPr>
          <w:rFonts w:ascii="楷体_GB2312" w:eastAsia="楷体_GB2312"/>
          <w:sz w:val="32"/>
          <w:szCs w:val="32"/>
        </w:rPr>
        <w:t>-15</w:t>
      </w:r>
      <w:r w:rsidR="000E44A9" w:rsidRPr="001A2C94">
        <w:rPr>
          <w:rFonts w:ascii="楷体_GB2312" w:eastAsia="楷体_GB2312" w:hint="eastAsia"/>
          <w:sz w:val="32"/>
          <w:szCs w:val="32"/>
        </w:rPr>
        <w:t>日</w:t>
      </w:r>
      <w:r w:rsidR="00941F31" w:rsidRPr="001A2C94">
        <w:rPr>
          <w:rFonts w:ascii="楷体_GB2312" w:eastAsia="楷体_GB2312" w:hint="eastAsia"/>
          <w:sz w:val="32"/>
          <w:szCs w:val="32"/>
        </w:rPr>
        <w:t>降雨间歇及时抢收，已收获秋粮</w:t>
      </w:r>
      <w:r w:rsidR="002848FE" w:rsidRPr="001A2C94">
        <w:rPr>
          <w:rFonts w:ascii="楷体_GB2312" w:eastAsia="楷体_GB2312" w:hint="eastAsia"/>
          <w:sz w:val="32"/>
          <w:szCs w:val="32"/>
        </w:rPr>
        <w:t>及时烘干并通风存储；关注土壤</w:t>
      </w:r>
      <w:r w:rsidR="00AA6B29" w:rsidRPr="001A2C94">
        <w:rPr>
          <w:rFonts w:ascii="楷体_GB2312" w:eastAsia="楷体_GB2312" w:hint="eastAsia"/>
          <w:sz w:val="32"/>
          <w:szCs w:val="32"/>
        </w:rPr>
        <w:t>墒情</w:t>
      </w:r>
      <w:r w:rsidR="002848FE" w:rsidRPr="001A2C94">
        <w:rPr>
          <w:rFonts w:ascii="楷体_GB2312" w:eastAsia="楷体_GB2312" w:hint="eastAsia"/>
          <w:sz w:val="32"/>
          <w:szCs w:val="32"/>
        </w:rPr>
        <w:t>因地因</w:t>
      </w:r>
      <w:proofErr w:type="gramStart"/>
      <w:r w:rsidR="002848FE" w:rsidRPr="001A2C94">
        <w:rPr>
          <w:rFonts w:ascii="楷体_GB2312" w:eastAsia="楷体_GB2312" w:hint="eastAsia"/>
          <w:sz w:val="32"/>
          <w:szCs w:val="32"/>
        </w:rPr>
        <w:t>墒</w:t>
      </w:r>
      <w:proofErr w:type="gramEnd"/>
      <w:r w:rsidR="002848FE" w:rsidRPr="001A2C94">
        <w:rPr>
          <w:rFonts w:ascii="楷体_GB2312" w:eastAsia="楷体_GB2312" w:hint="eastAsia"/>
          <w:sz w:val="32"/>
          <w:szCs w:val="32"/>
        </w:rPr>
        <w:t>适期播种</w:t>
      </w:r>
      <w:r w:rsidR="00941F31" w:rsidRPr="001A2C94">
        <w:rPr>
          <w:rFonts w:ascii="楷体_GB2312" w:eastAsia="楷体_GB2312" w:hint="eastAsia"/>
          <w:sz w:val="32"/>
          <w:szCs w:val="32"/>
        </w:rPr>
        <w:t>。</w:t>
      </w:r>
    </w:p>
    <w:p w14:paraId="02D66968" w14:textId="77777777" w:rsidR="00D80EB6" w:rsidRPr="001A2C94" w:rsidRDefault="00D80EB6" w:rsidP="00D80EB6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</w:p>
    <w:p w14:paraId="76966E8E" w14:textId="77777777" w:rsidR="00D27EED" w:rsidRPr="001A2C94" w:rsidRDefault="00D27EED" w:rsidP="00F56925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1A2C94">
        <w:rPr>
          <w:rFonts w:eastAsia="黑体" w:hint="eastAsia"/>
          <w:b/>
          <w:kern w:val="2"/>
          <w:sz w:val="32"/>
          <w:szCs w:val="32"/>
        </w:rPr>
        <w:t>一、秋收以来的天气状况</w:t>
      </w:r>
    </w:p>
    <w:p w14:paraId="041C2B23" w14:textId="77777777" w:rsidR="00761F7D" w:rsidRPr="001A2C94" w:rsidRDefault="00761F7D" w:rsidP="00AA6B29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hint="eastAsia"/>
          <w:kern w:val="2"/>
          <w:sz w:val="32"/>
          <w:szCs w:val="32"/>
        </w:rPr>
      </w:pPr>
      <w:r w:rsidRPr="001A2C94">
        <w:rPr>
          <w:rFonts w:ascii="仿宋" w:eastAsia="仿宋" w:hAnsi="仿宋" w:hint="eastAsia"/>
          <w:sz w:val="32"/>
          <w:szCs w:val="32"/>
        </w:rPr>
        <w:t>2025年华西秋雨（陕西区）于9月2日开始，较常年（9月</w:t>
      </w:r>
      <w:r w:rsidRPr="001A2C94">
        <w:rPr>
          <w:rFonts w:ascii="仿宋" w:eastAsia="仿宋" w:hAnsi="仿宋"/>
          <w:sz w:val="32"/>
          <w:szCs w:val="32"/>
        </w:rPr>
        <w:t>1</w:t>
      </w:r>
      <w:r w:rsidRPr="001A2C94">
        <w:rPr>
          <w:rFonts w:ascii="仿宋" w:eastAsia="仿宋" w:hAnsi="仿宋" w:hint="eastAsia"/>
          <w:sz w:val="32"/>
          <w:szCs w:val="32"/>
        </w:rPr>
        <w:t>2日）偏早10天。截至10月8日，秋雨长度已达37天，较常年偏长13天；平均累计降水量为357.4毫米，是常年秋雨总量（129.5毫米）的2.8倍，共19县（区）累计雨量达历史同期最多；秋雨综合强度</w:t>
      </w:r>
      <w:proofErr w:type="gramStart"/>
      <w:r w:rsidRPr="001A2C94">
        <w:rPr>
          <w:rFonts w:ascii="仿宋" w:eastAsia="仿宋" w:hAnsi="仿宋" w:hint="eastAsia"/>
          <w:sz w:val="32"/>
          <w:szCs w:val="32"/>
        </w:rPr>
        <w:t>达显著</w:t>
      </w:r>
      <w:proofErr w:type="gramEnd"/>
      <w:r w:rsidRPr="001A2C94">
        <w:rPr>
          <w:rFonts w:ascii="仿宋" w:eastAsia="仿宋" w:hAnsi="仿宋" w:hint="eastAsia"/>
          <w:sz w:val="32"/>
          <w:szCs w:val="32"/>
        </w:rPr>
        <w:t>偏强等级。</w:t>
      </w:r>
      <w:r w:rsidRPr="001A2C94">
        <w:rPr>
          <w:rFonts w:ascii="仿宋" w:eastAsia="仿宋" w:hAnsi="仿宋" w:hint="eastAsia"/>
          <w:kern w:val="2"/>
          <w:sz w:val="32"/>
          <w:szCs w:val="32"/>
        </w:rPr>
        <w:t>秋雨期暴雨频发，极端性强，连阴雨范围广。</w:t>
      </w:r>
      <w:r w:rsidRPr="001A2C94">
        <w:rPr>
          <w:rFonts w:ascii="仿宋" w:eastAsia="仿宋" w:hAnsi="仿宋" w:hint="eastAsia"/>
          <w:sz w:val="32"/>
          <w:szCs w:val="32"/>
        </w:rPr>
        <w:t>秋雨期间共出现5次区域性暴雨过程，分别为9月3日（弱等级）、9月5日（较强等级）、9月18日（强等级）、</w:t>
      </w:r>
      <w:r w:rsidRPr="001A2C94">
        <w:rPr>
          <w:rFonts w:ascii="仿宋" w:eastAsia="仿宋" w:hAnsi="仿宋"/>
          <w:sz w:val="32"/>
          <w:szCs w:val="32"/>
        </w:rPr>
        <w:t>9 月</w:t>
      </w:r>
      <w:r w:rsidRPr="001A2C94">
        <w:rPr>
          <w:rFonts w:ascii="仿宋" w:eastAsia="仿宋" w:hAnsi="仿宋" w:hint="eastAsia"/>
          <w:sz w:val="32"/>
          <w:szCs w:val="32"/>
        </w:rPr>
        <w:t>23</w:t>
      </w:r>
      <w:r w:rsidRPr="001A2C94">
        <w:rPr>
          <w:rFonts w:ascii="仿宋" w:eastAsia="仿宋" w:hAnsi="仿宋"/>
          <w:sz w:val="32"/>
          <w:szCs w:val="32"/>
        </w:rPr>
        <w:t>日</w:t>
      </w:r>
      <w:r w:rsidRPr="001A2C94">
        <w:rPr>
          <w:rFonts w:ascii="仿宋" w:eastAsia="仿宋" w:hAnsi="仿宋" w:hint="eastAsia"/>
          <w:sz w:val="32"/>
          <w:szCs w:val="32"/>
        </w:rPr>
        <w:t>（弱等级）</w:t>
      </w:r>
      <w:r w:rsidRPr="001A2C94">
        <w:rPr>
          <w:rFonts w:ascii="仿宋" w:eastAsia="仿宋" w:hAnsi="仿宋"/>
          <w:sz w:val="32"/>
          <w:szCs w:val="32"/>
        </w:rPr>
        <w:t>、9 月</w:t>
      </w:r>
      <w:r w:rsidRPr="001A2C94">
        <w:rPr>
          <w:rFonts w:ascii="仿宋" w:eastAsia="仿宋" w:hAnsi="仿宋" w:hint="eastAsia"/>
          <w:sz w:val="32"/>
          <w:szCs w:val="32"/>
        </w:rPr>
        <w:t>2</w:t>
      </w:r>
      <w:r w:rsidRPr="001A2C94">
        <w:rPr>
          <w:rFonts w:ascii="仿宋" w:eastAsia="仿宋" w:hAnsi="仿宋"/>
          <w:sz w:val="32"/>
          <w:szCs w:val="32"/>
        </w:rPr>
        <w:t>9 日</w:t>
      </w:r>
      <w:r w:rsidRPr="001A2C94">
        <w:rPr>
          <w:rFonts w:ascii="仿宋" w:eastAsia="仿宋" w:hAnsi="仿宋" w:hint="eastAsia"/>
          <w:sz w:val="32"/>
          <w:szCs w:val="32"/>
        </w:rPr>
        <w:t>（弱等级），其中9月18日为今年陕西最强的区域性暴雨过程，共38县（区）出现50毫米以上降水，最大日降水量出现在镇巴（117.4毫米）。秋雨期间渭南（74.9毫米）日降水量突破秋季极值，4个国家站日降水量突破月极值。</w:t>
      </w:r>
    </w:p>
    <w:p w14:paraId="47AF9756" w14:textId="77777777" w:rsidR="00D27EED" w:rsidRPr="001A2C94" w:rsidRDefault="00D27EED" w:rsidP="002848FE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kern w:val="2"/>
          <w:sz w:val="32"/>
          <w:szCs w:val="32"/>
        </w:rPr>
      </w:pPr>
      <w:r w:rsidRPr="001A2C94">
        <w:rPr>
          <w:rFonts w:ascii="仿宋_GB2312" w:eastAsia="仿宋_GB2312" w:hint="eastAsia"/>
          <w:kern w:val="2"/>
          <w:sz w:val="32"/>
          <w:szCs w:val="32"/>
        </w:rPr>
        <w:t>9月下旬以来，全省累计降水量在</w:t>
      </w:r>
      <w:r w:rsidR="000C4E2C" w:rsidRPr="001A2C94">
        <w:rPr>
          <w:rFonts w:ascii="仿宋_GB2312" w:eastAsia="仿宋_GB2312"/>
          <w:kern w:val="2"/>
          <w:sz w:val="32"/>
          <w:szCs w:val="32"/>
        </w:rPr>
        <w:t>33.9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（</w:t>
      </w:r>
      <w:r w:rsidR="000C4E2C" w:rsidRPr="001A2C94">
        <w:rPr>
          <w:rFonts w:ascii="仿宋_GB2312" w:eastAsia="仿宋_GB2312" w:hint="eastAsia"/>
          <w:kern w:val="2"/>
          <w:sz w:val="32"/>
          <w:szCs w:val="32"/>
        </w:rPr>
        <w:t>佳县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）～</w:t>
      </w:r>
      <w:r w:rsidRPr="001A2C94">
        <w:rPr>
          <w:rFonts w:ascii="仿宋_GB2312" w:eastAsia="仿宋_GB2312"/>
          <w:kern w:val="2"/>
          <w:sz w:val="32"/>
          <w:szCs w:val="32"/>
        </w:rPr>
        <w:t>42</w:t>
      </w:r>
      <w:r w:rsidR="000C4E2C" w:rsidRPr="001A2C94">
        <w:rPr>
          <w:rFonts w:ascii="仿宋_GB2312" w:eastAsia="仿宋_GB2312"/>
          <w:kern w:val="2"/>
          <w:sz w:val="32"/>
          <w:szCs w:val="32"/>
        </w:rPr>
        <w:t>9</w:t>
      </w:r>
      <w:r w:rsidRPr="001A2C94">
        <w:rPr>
          <w:rFonts w:ascii="仿宋_GB2312" w:eastAsia="仿宋_GB2312"/>
          <w:kern w:val="2"/>
          <w:sz w:val="32"/>
          <w:szCs w:val="32"/>
        </w:rPr>
        <w:t>.0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（镇巴）毫米之间，平均1</w:t>
      </w:r>
      <w:r w:rsidR="000C4E2C" w:rsidRPr="001A2C94">
        <w:rPr>
          <w:rFonts w:ascii="仿宋_GB2312" w:eastAsia="仿宋_GB2312"/>
          <w:kern w:val="2"/>
          <w:sz w:val="32"/>
          <w:szCs w:val="32"/>
        </w:rPr>
        <w:t>47</w:t>
      </w:r>
      <w:r w:rsidRPr="001A2C94">
        <w:rPr>
          <w:rFonts w:ascii="仿宋_GB2312" w:eastAsia="仿宋_GB2312"/>
          <w:kern w:val="2"/>
          <w:sz w:val="32"/>
          <w:szCs w:val="32"/>
        </w:rPr>
        <w:t>.0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毫米，较常年偏</w:t>
      </w:r>
      <w:r w:rsidR="000C4E2C" w:rsidRPr="001A2C94">
        <w:rPr>
          <w:rFonts w:ascii="仿宋_GB2312" w:eastAsia="仿宋_GB2312" w:hint="eastAsia"/>
          <w:kern w:val="2"/>
          <w:sz w:val="32"/>
          <w:szCs w:val="32"/>
        </w:rPr>
        <w:t>多</w:t>
      </w:r>
      <w:r w:rsidR="000C4E2C" w:rsidRPr="001A2C94">
        <w:rPr>
          <w:rFonts w:ascii="仿宋_GB2312" w:eastAsia="仿宋_GB2312"/>
          <w:kern w:val="2"/>
          <w:sz w:val="32"/>
          <w:szCs w:val="32"/>
        </w:rPr>
        <w:t>103.5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毫米</w:t>
      </w:r>
      <w:r w:rsidRPr="001A2C94">
        <w:rPr>
          <w:rFonts w:ascii="仿宋_GB2312" w:eastAsia="仿宋_GB2312"/>
          <w:kern w:val="2"/>
          <w:sz w:val="32"/>
          <w:szCs w:val="32"/>
        </w:rPr>
        <w:t>，偏</w:t>
      </w:r>
      <w:r w:rsidR="000C4E2C" w:rsidRPr="001A2C94">
        <w:rPr>
          <w:rFonts w:ascii="仿宋_GB2312" w:eastAsia="仿宋_GB2312" w:hint="eastAsia"/>
          <w:kern w:val="2"/>
          <w:sz w:val="32"/>
          <w:szCs w:val="32"/>
        </w:rPr>
        <w:t>多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2</w:t>
      </w:r>
      <w:r w:rsidR="000C4E2C" w:rsidRPr="001A2C94">
        <w:rPr>
          <w:rFonts w:ascii="仿宋_GB2312" w:eastAsia="仿宋_GB2312"/>
          <w:kern w:val="2"/>
          <w:sz w:val="32"/>
          <w:szCs w:val="32"/>
        </w:rPr>
        <w:t>.</w:t>
      </w:r>
      <w:r w:rsidR="00C77E19" w:rsidRPr="001A2C94">
        <w:rPr>
          <w:rFonts w:ascii="仿宋_GB2312" w:eastAsia="仿宋_GB2312"/>
          <w:kern w:val="2"/>
          <w:sz w:val="32"/>
          <w:szCs w:val="32"/>
        </w:rPr>
        <w:t>4</w:t>
      </w:r>
      <w:r w:rsidR="000C4E2C" w:rsidRPr="001A2C94">
        <w:rPr>
          <w:rFonts w:ascii="仿宋_GB2312" w:eastAsia="仿宋_GB2312" w:hint="eastAsia"/>
          <w:kern w:val="2"/>
          <w:sz w:val="32"/>
          <w:szCs w:val="32"/>
        </w:rPr>
        <w:t>倍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。其中</w:t>
      </w:r>
      <w:r w:rsidRPr="001A2C94">
        <w:rPr>
          <w:rFonts w:ascii="仿宋_GB2312" w:eastAsia="仿宋_GB2312"/>
          <w:kern w:val="2"/>
          <w:sz w:val="32"/>
          <w:szCs w:val="32"/>
        </w:rPr>
        <w:t>偏多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2倍</w:t>
      </w:r>
      <w:r w:rsidRPr="001A2C94">
        <w:rPr>
          <w:rFonts w:ascii="仿宋_GB2312" w:eastAsia="仿宋_GB2312"/>
          <w:kern w:val="2"/>
          <w:sz w:val="32"/>
          <w:szCs w:val="32"/>
        </w:rPr>
        <w:t>以上区域主要分布在延安南部、关中和陕南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中东部</w:t>
      </w:r>
      <w:r w:rsidRPr="001A2C94">
        <w:rPr>
          <w:rFonts w:ascii="仿宋_GB2312" w:eastAsia="仿宋_GB2312"/>
          <w:kern w:val="2"/>
          <w:sz w:val="32"/>
          <w:szCs w:val="32"/>
        </w:rPr>
        <w:t>大部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；偏多1倍～2倍</w:t>
      </w:r>
      <w:r w:rsidRPr="001A2C94">
        <w:rPr>
          <w:rFonts w:ascii="仿宋_GB2312" w:eastAsia="仿宋_GB2312"/>
          <w:kern w:val="2"/>
          <w:sz w:val="32"/>
          <w:szCs w:val="32"/>
        </w:rPr>
        <w:t>区域主要分布在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延安</w:t>
      </w:r>
      <w:r w:rsidRPr="001A2C94">
        <w:rPr>
          <w:rFonts w:ascii="仿宋_GB2312" w:eastAsia="仿宋_GB2312"/>
          <w:kern w:val="2"/>
          <w:sz w:val="32"/>
          <w:szCs w:val="32"/>
        </w:rPr>
        <w:t>中</w:t>
      </w:r>
      <w:r w:rsidR="00622D3E" w:rsidRPr="001A2C94">
        <w:rPr>
          <w:rFonts w:ascii="仿宋_GB2312" w:eastAsia="仿宋_GB2312" w:hint="eastAsia"/>
          <w:kern w:val="2"/>
          <w:sz w:val="32"/>
          <w:szCs w:val="32"/>
        </w:rPr>
        <w:t>北</w:t>
      </w:r>
      <w:r w:rsidRPr="001A2C94">
        <w:rPr>
          <w:rFonts w:ascii="仿宋_GB2312" w:eastAsia="仿宋_GB2312"/>
          <w:kern w:val="2"/>
          <w:sz w:val="32"/>
          <w:szCs w:val="32"/>
        </w:rPr>
        <w:t>部、关中</w:t>
      </w:r>
      <w:r w:rsidR="00B51E65" w:rsidRPr="001A2C94">
        <w:rPr>
          <w:rFonts w:ascii="仿宋_GB2312" w:eastAsia="仿宋_GB2312" w:hint="eastAsia"/>
          <w:kern w:val="2"/>
          <w:sz w:val="32"/>
          <w:szCs w:val="32"/>
        </w:rPr>
        <w:t>西北</w:t>
      </w:r>
      <w:r w:rsidRPr="001A2C94">
        <w:rPr>
          <w:rFonts w:ascii="仿宋_GB2312" w:eastAsia="仿宋_GB2312"/>
          <w:kern w:val="2"/>
          <w:sz w:val="32"/>
          <w:szCs w:val="32"/>
        </w:rPr>
        <w:t>部局地、</w:t>
      </w:r>
      <w:r w:rsidR="00622D3E" w:rsidRPr="001A2C94">
        <w:rPr>
          <w:rFonts w:ascii="仿宋_GB2312" w:eastAsia="仿宋_GB2312" w:hint="eastAsia"/>
          <w:kern w:val="2"/>
          <w:sz w:val="32"/>
          <w:szCs w:val="32"/>
        </w:rPr>
        <w:t>汉中中</w:t>
      </w:r>
      <w:r w:rsidRPr="001A2C94">
        <w:rPr>
          <w:rFonts w:ascii="仿宋_GB2312" w:eastAsia="仿宋_GB2312"/>
          <w:kern w:val="2"/>
          <w:sz w:val="32"/>
          <w:szCs w:val="32"/>
        </w:rPr>
        <w:t>西部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；偏多1倍</w:t>
      </w:r>
      <w:r w:rsidRPr="001A2C94">
        <w:rPr>
          <w:rFonts w:ascii="仿宋_GB2312" w:eastAsia="仿宋_GB2312"/>
          <w:kern w:val="2"/>
          <w:sz w:val="32"/>
          <w:szCs w:val="32"/>
        </w:rPr>
        <w:t>以下区域主要分布在榆林</w:t>
      </w:r>
      <w:r w:rsidRPr="001A2C94">
        <w:rPr>
          <w:rFonts w:ascii="仿宋_GB2312" w:eastAsia="仿宋_GB2312"/>
          <w:kern w:val="2"/>
          <w:sz w:val="32"/>
          <w:szCs w:val="32"/>
        </w:rPr>
        <w:lastRenderedPageBreak/>
        <w:t>南部和延安</w:t>
      </w:r>
      <w:r w:rsidR="00B51E65" w:rsidRPr="001A2C94">
        <w:rPr>
          <w:rFonts w:ascii="仿宋_GB2312" w:eastAsia="仿宋_GB2312" w:hint="eastAsia"/>
          <w:kern w:val="2"/>
          <w:sz w:val="32"/>
          <w:szCs w:val="32"/>
        </w:rPr>
        <w:t>西</w:t>
      </w:r>
      <w:r w:rsidRPr="001A2C94">
        <w:rPr>
          <w:rFonts w:ascii="仿宋_GB2312" w:eastAsia="仿宋_GB2312"/>
          <w:kern w:val="2"/>
          <w:sz w:val="32"/>
          <w:szCs w:val="32"/>
        </w:rPr>
        <w:t>部</w:t>
      </w:r>
      <w:r w:rsidR="00B51E65" w:rsidRPr="001A2C94">
        <w:rPr>
          <w:rFonts w:ascii="仿宋_GB2312" w:eastAsia="仿宋_GB2312" w:hint="eastAsia"/>
          <w:kern w:val="2"/>
          <w:sz w:val="32"/>
          <w:szCs w:val="32"/>
        </w:rPr>
        <w:t>、宝鸡局地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（图1）。</w:t>
      </w:r>
      <w:r w:rsidR="002848FE" w:rsidRPr="001A2C94">
        <w:rPr>
          <w:rFonts w:ascii="仿宋_GB2312" w:eastAsia="仿宋_GB2312" w:hint="eastAsia"/>
          <w:kern w:val="2"/>
          <w:sz w:val="32"/>
          <w:szCs w:val="32"/>
        </w:rPr>
        <w:t>9月30日开始的第六轮秋雨过程已持续9天，榆林北部、延安南部、关中西部、陕南西部及秦巴山区部分地方累计雨量超过100毫米。</w:t>
      </w:r>
    </w:p>
    <w:p w14:paraId="364D8BDE" w14:textId="77777777" w:rsidR="00D27EED" w:rsidRPr="001A2C94" w:rsidRDefault="00D27EED" w:rsidP="00F56925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kern w:val="2"/>
          <w:sz w:val="32"/>
          <w:szCs w:val="32"/>
        </w:rPr>
      </w:pPr>
      <w:r w:rsidRPr="001A2C94">
        <w:rPr>
          <w:rFonts w:ascii="仿宋_GB2312" w:eastAsia="仿宋_GB2312" w:hint="eastAsia"/>
          <w:kern w:val="2"/>
          <w:sz w:val="32"/>
          <w:szCs w:val="32"/>
        </w:rPr>
        <w:t>全省降水日数（≥0.1毫米）在</w:t>
      </w:r>
      <w:r w:rsidR="00D91D74" w:rsidRPr="001A2C94">
        <w:rPr>
          <w:rFonts w:ascii="仿宋_GB2312" w:eastAsia="仿宋_GB2312"/>
          <w:kern w:val="2"/>
          <w:sz w:val="32"/>
          <w:szCs w:val="32"/>
        </w:rPr>
        <w:t>5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～1</w:t>
      </w:r>
      <w:r w:rsidR="00D91D74" w:rsidRPr="001A2C94">
        <w:rPr>
          <w:rFonts w:ascii="仿宋_GB2312" w:eastAsia="仿宋_GB2312"/>
          <w:kern w:val="2"/>
          <w:sz w:val="32"/>
          <w:szCs w:val="32"/>
        </w:rPr>
        <w:t>7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天，10天</w:t>
      </w:r>
      <w:r w:rsidRPr="001A2C94">
        <w:rPr>
          <w:rFonts w:ascii="仿宋_GB2312" w:eastAsia="仿宋_GB2312"/>
          <w:kern w:val="2"/>
          <w:sz w:val="32"/>
          <w:szCs w:val="32"/>
        </w:rPr>
        <w:t>及以下区域主要分布在</w:t>
      </w:r>
      <w:r w:rsidR="00D91D74" w:rsidRPr="001A2C94">
        <w:rPr>
          <w:rFonts w:ascii="仿宋_GB2312" w:eastAsia="仿宋_GB2312" w:hint="eastAsia"/>
          <w:kern w:val="2"/>
          <w:sz w:val="32"/>
          <w:szCs w:val="32"/>
        </w:rPr>
        <w:t>榆林和延安北部、铜川南部局地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；11天</w:t>
      </w:r>
      <w:r w:rsidRPr="001A2C94">
        <w:rPr>
          <w:rFonts w:ascii="仿宋_GB2312" w:eastAsia="仿宋_GB2312"/>
          <w:kern w:val="2"/>
          <w:sz w:val="32"/>
          <w:szCs w:val="32"/>
        </w:rPr>
        <w:t>及以上区域主要分布在关中西部</w:t>
      </w:r>
      <w:r w:rsidR="00D91D74" w:rsidRPr="001A2C94">
        <w:rPr>
          <w:rFonts w:ascii="仿宋_GB2312" w:eastAsia="仿宋_GB2312" w:hint="eastAsia"/>
          <w:kern w:val="2"/>
          <w:sz w:val="32"/>
          <w:szCs w:val="32"/>
        </w:rPr>
        <w:t>、</w:t>
      </w:r>
      <w:r w:rsidRPr="001A2C94">
        <w:rPr>
          <w:rFonts w:ascii="仿宋_GB2312" w:eastAsia="仿宋_GB2312"/>
          <w:kern w:val="2"/>
          <w:sz w:val="32"/>
          <w:szCs w:val="32"/>
        </w:rPr>
        <w:t>关中南部和东部，陕南大部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。降水日数达1</w:t>
      </w:r>
      <w:r w:rsidR="00DE1FB6" w:rsidRPr="001A2C94">
        <w:rPr>
          <w:rFonts w:ascii="仿宋_GB2312" w:eastAsia="仿宋_GB2312"/>
          <w:kern w:val="2"/>
          <w:sz w:val="32"/>
          <w:szCs w:val="32"/>
        </w:rPr>
        <w:t>5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天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以上有1</w:t>
      </w:r>
      <w:r w:rsidR="00DE1FB6" w:rsidRPr="001A2C94">
        <w:rPr>
          <w:rFonts w:ascii="仿宋_GB2312" w:eastAsia="仿宋_GB2312"/>
          <w:kern w:val="2"/>
          <w:sz w:val="32"/>
          <w:szCs w:val="32"/>
        </w:rPr>
        <w:t>4</w:t>
      </w:r>
      <w:r w:rsidRPr="001A2C94">
        <w:rPr>
          <w:rFonts w:ascii="仿宋_GB2312" w:eastAsia="仿宋_GB2312"/>
          <w:kern w:val="2"/>
          <w:sz w:val="32"/>
          <w:szCs w:val="32"/>
        </w:rPr>
        <w:t>站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，集中在陕南地区及关中局部地区，</w:t>
      </w:r>
      <w:r w:rsidRPr="001A2C94">
        <w:rPr>
          <w:rFonts w:ascii="仿宋_GB2312" w:eastAsia="仿宋_GB2312"/>
          <w:kern w:val="2"/>
          <w:sz w:val="32"/>
          <w:szCs w:val="32"/>
        </w:rPr>
        <w:t>达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1</w:t>
      </w:r>
      <w:r w:rsidR="00DE1FB6" w:rsidRPr="001A2C94">
        <w:rPr>
          <w:rFonts w:ascii="仿宋_GB2312" w:eastAsia="仿宋_GB2312"/>
          <w:kern w:val="2"/>
          <w:sz w:val="32"/>
          <w:szCs w:val="32"/>
        </w:rPr>
        <w:t>6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天</w:t>
      </w:r>
      <w:r w:rsidRPr="001A2C94">
        <w:rPr>
          <w:rFonts w:ascii="仿宋_GB2312" w:eastAsia="仿宋_GB2312"/>
          <w:kern w:val="2"/>
          <w:sz w:val="32"/>
          <w:szCs w:val="32"/>
        </w:rPr>
        <w:t>的站为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安康平利和石泉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、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商洛</w:t>
      </w:r>
      <w:r w:rsidRPr="001A2C94">
        <w:rPr>
          <w:rFonts w:ascii="仿宋_GB2312" w:eastAsia="仿宋_GB2312"/>
          <w:kern w:val="2"/>
          <w:sz w:val="32"/>
          <w:szCs w:val="32"/>
        </w:rPr>
        <w:t>商南、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汉中镇巴4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站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，达1</w:t>
      </w:r>
      <w:r w:rsidR="00DE1FB6" w:rsidRPr="001A2C94">
        <w:rPr>
          <w:rFonts w:ascii="仿宋_GB2312" w:eastAsia="仿宋_GB2312"/>
          <w:kern w:val="2"/>
          <w:sz w:val="32"/>
          <w:szCs w:val="32"/>
        </w:rPr>
        <w:t>7</w:t>
      </w:r>
      <w:r w:rsidR="00DE1FB6" w:rsidRPr="001A2C94">
        <w:rPr>
          <w:rFonts w:ascii="仿宋_GB2312" w:eastAsia="仿宋_GB2312" w:hint="eastAsia"/>
          <w:kern w:val="2"/>
          <w:sz w:val="32"/>
          <w:szCs w:val="32"/>
        </w:rPr>
        <w:t>天的站为咸阳永寿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（图2）。</w:t>
      </w:r>
    </w:p>
    <w:p w14:paraId="57FBA461" w14:textId="77777777" w:rsidR="00D27EED" w:rsidRPr="001A2C94" w:rsidRDefault="00D91D74" w:rsidP="00F56925">
      <w:pPr>
        <w:widowControl/>
        <w:jc w:val="center"/>
        <w:rPr>
          <w:rFonts w:eastAsia="仿宋_GB2312"/>
          <w:kern w:val="0"/>
          <w:sz w:val="32"/>
          <w:szCs w:val="32"/>
        </w:rPr>
      </w:pPr>
      <w:r w:rsidRPr="001A2C94">
        <w:rPr>
          <w:rFonts w:eastAsia="仿宋_GB2312"/>
          <w:noProof/>
          <w:kern w:val="0"/>
          <w:sz w:val="32"/>
          <w:szCs w:val="32"/>
        </w:rPr>
        <w:drawing>
          <wp:inline distT="0" distB="0" distL="0" distR="0" wp14:anchorId="11189197" wp14:editId="76961290">
            <wp:extent cx="2710815" cy="3458711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5623" cy="347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2C94">
        <w:rPr>
          <w:rFonts w:eastAsia="仿宋_GB2312"/>
          <w:noProof/>
          <w:kern w:val="0"/>
          <w:sz w:val="32"/>
          <w:szCs w:val="32"/>
        </w:rPr>
        <w:drawing>
          <wp:inline distT="0" distB="0" distL="0" distR="0" wp14:anchorId="76530DCE" wp14:editId="6B457C76">
            <wp:extent cx="2763395" cy="3462366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87000" cy="349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E0A2F" w14:textId="77777777" w:rsidR="00D27EED" w:rsidRPr="001A2C94" w:rsidRDefault="00D27EED" w:rsidP="00F56925">
      <w:pPr>
        <w:widowControl/>
        <w:spacing w:afterLines="50" w:after="156"/>
        <w:jc w:val="center"/>
        <w:rPr>
          <w:rFonts w:ascii="仿宋_GB2312" w:eastAsia="仿宋_GB2312" w:hAnsi="仿宋" w:hint="eastAsia"/>
          <w:b/>
          <w:spacing w:val="-10"/>
          <w:sz w:val="24"/>
        </w:rPr>
      </w:pPr>
      <w:bookmarkStart w:id="4" w:name="OLE_LINK1"/>
      <w:bookmarkStart w:id="5" w:name="OLE_LINK2"/>
      <w:r w:rsidRPr="001A2C94">
        <w:rPr>
          <w:rFonts w:ascii="仿宋_GB2312" w:eastAsia="仿宋_GB2312" w:hAnsi="仿宋" w:hint="eastAsia"/>
          <w:b/>
          <w:spacing w:val="-10"/>
          <w:sz w:val="24"/>
        </w:rPr>
        <w:t>图</w:t>
      </w:r>
      <w:r w:rsidRPr="001A2C94">
        <w:rPr>
          <w:rFonts w:ascii="仿宋_GB2312" w:eastAsia="仿宋_GB2312" w:hAnsi="仿宋"/>
          <w:b/>
          <w:spacing w:val="-10"/>
          <w:sz w:val="24"/>
        </w:rPr>
        <w:t>1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1A2C94">
        <w:rPr>
          <w:rFonts w:ascii="仿宋_GB2312" w:eastAsia="仿宋_GB2312" w:hAnsi="仿宋"/>
          <w:b/>
          <w:spacing w:val="-10"/>
          <w:sz w:val="24"/>
        </w:rPr>
        <w:t>9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月21日-</w:t>
      </w:r>
      <w:r w:rsidRPr="001A2C94">
        <w:rPr>
          <w:rFonts w:ascii="仿宋_GB2312" w:eastAsia="仿宋_GB2312" w:hAnsi="仿宋"/>
          <w:b/>
          <w:spacing w:val="-10"/>
          <w:sz w:val="24"/>
        </w:rPr>
        <w:t>10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月</w:t>
      </w:r>
      <w:r w:rsidR="00D91D74" w:rsidRPr="001A2C94">
        <w:rPr>
          <w:rFonts w:ascii="仿宋_GB2312" w:eastAsia="仿宋_GB2312" w:hAnsi="仿宋"/>
          <w:b/>
          <w:spacing w:val="-10"/>
          <w:sz w:val="24"/>
        </w:rPr>
        <w:t>8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日全省降水量</w:t>
      </w:r>
      <w:r w:rsidRPr="001A2C94">
        <w:rPr>
          <w:rFonts w:ascii="仿宋_GB2312" w:eastAsia="仿宋_GB2312" w:hAnsi="仿宋"/>
          <w:b/>
          <w:spacing w:val="-10"/>
          <w:sz w:val="24"/>
        </w:rPr>
        <w:t>分布</w:t>
      </w:r>
      <w:r w:rsidR="00F56925" w:rsidRPr="001A2C94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1A2C94">
        <w:rPr>
          <w:rFonts w:ascii="仿宋_GB2312" w:eastAsia="仿宋_GB2312" w:hAnsi="仿宋"/>
          <w:b/>
          <w:spacing w:val="-10"/>
          <w:sz w:val="24"/>
        </w:rPr>
        <w:t xml:space="preserve"> 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图</w:t>
      </w:r>
      <w:r w:rsidRPr="001A2C94">
        <w:rPr>
          <w:rFonts w:ascii="仿宋_GB2312" w:eastAsia="仿宋_GB2312" w:hAnsi="仿宋"/>
          <w:b/>
          <w:spacing w:val="-10"/>
          <w:sz w:val="24"/>
        </w:rPr>
        <w:t>2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 xml:space="preserve"> </w:t>
      </w:r>
      <w:r w:rsidRPr="001A2C94">
        <w:rPr>
          <w:rFonts w:ascii="仿宋_GB2312" w:eastAsia="仿宋_GB2312" w:hAnsi="仿宋"/>
          <w:b/>
          <w:spacing w:val="-10"/>
          <w:sz w:val="24"/>
        </w:rPr>
        <w:t>9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月21日-</w:t>
      </w:r>
      <w:r w:rsidRPr="001A2C94">
        <w:rPr>
          <w:rFonts w:ascii="仿宋_GB2312" w:eastAsia="仿宋_GB2312" w:hAnsi="仿宋"/>
          <w:b/>
          <w:spacing w:val="-10"/>
          <w:sz w:val="24"/>
        </w:rPr>
        <w:t>10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月</w:t>
      </w:r>
      <w:r w:rsidR="00D91D74" w:rsidRPr="001A2C94">
        <w:rPr>
          <w:rFonts w:ascii="仿宋_GB2312" w:eastAsia="仿宋_GB2312" w:hAnsi="仿宋"/>
          <w:b/>
          <w:spacing w:val="-10"/>
          <w:sz w:val="24"/>
        </w:rPr>
        <w:t>8</w:t>
      </w:r>
      <w:r w:rsidRPr="001A2C94">
        <w:rPr>
          <w:rFonts w:ascii="仿宋_GB2312" w:eastAsia="仿宋_GB2312" w:hAnsi="仿宋" w:hint="eastAsia"/>
          <w:b/>
          <w:spacing w:val="-10"/>
          <w:sz w:val="24"/>
        </w:rPr>
        <w:t>日全省降水日数</w:t>
      </w:r>
      <w:r w:rsidRPr="001A2C94">
        <w:rPr>
          <w:rFonts w:ascii="仿宋_GB2312" w:eastAsia="仿宋_GB2312" w:hAnsi="仿宋"/>
          <w:b/>
          <w:spacing w:val="-10"/>
          <w:sz w:val="24"/>
        </w:rPr>
        <w:t>分布</w:t>
      </w:r>
      <w:bookmarkEnd w:id="4"/>
      <w:bookmarkEnd w:id="5"/>
    </w:p>
    <w:p w14:paraId="40398AF6" w14:textId="77777777" w:rsidR="00D27EED" w:rsidRPr="001A2C94" w:rsidRDefault="00D27EED" w:rsidP="001106B8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A2C94">
        <w:rPr>
          <w:rFonts w:ascii="仿宋_GB2312" w:eastAsia="仿宋_GB2312" w:hint="eastAsia"/>
          <w:sz w:val="32"/>
          <w:szCs w:val="32"/>
        </w:rPr>
        <w:t>9月下旬以来，全省累计日照时数在</w:t>
      </w:r>
      <w:r w:rsidRPr="001A2C94">
        <w:rPr>
          <w:rFonts w:ascii="仿宋_GB2312" w:eastAsia="仿宋_GB2312"/>
          <w:sz w:val="32"/>
          <w:szCs w:val="32"/>
        </w:rPr>
        <w:t>1</w:t>
      </w:r>
      <w:r w:rsidR="00C53A62" w:rsidRPr="001A2C94">
        <w:rPr>
          <w:rFonts w:ascii="仿宋_GB2312" w:eastAsia="仿宋_GB2312"/>
          <w:sz w:val="32"/>
          <w:szCs w:val="32"/>
        </w:rPr>
        <w:t>6.8</w:t>
      </w:r>
      <w:r w:rsidRPr="001A2C94">
        <w:rPr>
          <w:rFonts w:ascii="仿宋_GB2312" w:eastAsia="仿宋_GB2312" w:hint="eastAsia"/>
          <w:sz w:val="32"/>
          <w:szCs w:val="32"/>
        </w:rPr>
        <w:t>～</w:t>
      </w:r>
      <w:r w:rsidRPr="001A2C94">
        <w:rPr>
          <w:rFonts w:ascii="仿宋_GB2312" w:eastAsia="仿宋_GB2312"/>
          <w:sz w:val="32"/>
          <w:szCs w:val="32"/>
        </w:rPr>
        <w:t>12</w:t>
      </w:r>
      <w:r w:rsidR="00C53A62" w:rsidRPr="001A2C94">
        <w:rPr>
          <w:rFonts w:ascii="仿宋_GB2312" w:eastAsia="仿宋_GB2312"/>
          <w:sz w:val="32"/>
          <w:szCs w:val="32"/>
        </w:rPr>
        <w:t>8</w:t>
      </w:r>
      <w:r w:rsidRPr="001A2C94">
        <w:rPr>
          <w:rFonts w:ascii="仿宋_GB2312" w:eastAsia="仿宋_GB2312"/>
          <w:sz w:val="32"/>
          <w:szCs w:val="32"/>
        </w:rPr>
        <w:t>.</w:t>
      </w:r>
      <w:r w:rsidR="00C53A62" w:rsidRPr="001A2C94">
        <w:rPr>
          <w:rFonts w:ascii="仿宋_GB2312" w:eastAsia="仿宋_GB2312"/>
          <w:sz w:val="32"/>
          <w:szCs w:val="32"/>
        </w:rPr>
        <w:t>5</w:t>
      </w:r>
      <w:r w:rsidRPr="001A2C94">
        <w:rPr>
          <w:rFonts w:ascii="仿宋_GB2312" w:eastAsia="仿宋_GB2312" w:hint="eastAsia"/>
          <w:sz w:val="32"/>
          <w:szCs w:val="32"/>
        </w:rPr>
        <w:t>小时之间，平均3</w:t>
      </w:r>
      <w:r w:rsidR="001B376B" w:rsidRPr="001A2C94">
        <w:rPr>
          <w:rFonts w:ascii="仿宋_GB2312" w:eastAsia="仿宋_GB2312"/>
          <w:sz w:val="32"/>
          <w:szCs w:val="32"/>
        </w:rPr>
        <w:t>8.8</w:t>
      </w:r>
      <w:r w:rsidRPr="001A2C94">
        <w:rPr>
          <w:rFonts w:ascii="仿宋_GB2312" w:eastAsia="仿宋_GB2312" w:hint="eastAsia"/>
          <w:sz w:val="32"/>
          <w:szCs w:val="32"/>
        </w:rPr>
        <w:t>小时，其中</w:t>
      </w:r>
      <w:r w:rsidR="005A001C" w:rsidRPr="001A2C94">
        <w:rPr>
          <w:rFonts w:ascii="仿宋_GB2312" w:eastAsia="仿宋_GB2312" w:hint="eastAsia"/>
          <w:sz w:val="32"/>
          <w:szCs w:val="32"/>
        </w:rPr>
        <w:t>延安大部、</w:t>
      </w:r>
      <w:r w:rsidR="001B376B" w:rsidRPr="001A2C94">
        <w:rPr>
          <w:rFonts w:ascii="仿宋_GB2312" w:eastAsia="仿宋_GB2312" w:hint="eastAsia"/>
          <w:sz w:val="32"/>
          <w:szCs w:val="32"/>
        </w:rPr>
        <w:t>关中</w:t>
      </w:r>
      <w:r w:rsidRPr="001A2C94">
        <w:rPr>
          <w:rFonts w:ascii="仿宋_GB2312" w:eastAsia="仿宋_GB2312" w:hint="eastAsia"/>
          <w:sz w:val="32"/>
          <w:szCs w:val="32"/>
        </w:rPr>
        <w:t>陕南</w:t>
      </w:r>
      <w:r w:rsidRPr="001A2C94">
        <w:rPr>
          <w:rFonts w:ascii="仿宋_GB2312" w:eastAsia="仿宋_GB2312"/>
          <w:sz w:val="32"/>
          <w:szCs w:val="32"/>
        </w:rPr>
        <w:t>大部在</w:t>
      </w:r>
      <w:r w:rsidR="001B376B" w:rsidRPr="001A2C94">
        <w:rPr>
          <w:rFonts w:ascii="仿宋_GB2312" w:eastAsia="仿宋_GB2312" w:hint="eastAsia"/>
          <w:sz w:val="32"/>
          <w:szCs w:val="32"/>
        </w:rPr>
        <w:t>4</w:t>
      </w:r>
      <w:r w:rsidR="001B376B" w:rsidRPr="001A2C94">
        <w:rPr>
          <w:rFonts w:ascii="仿宋_GB2312" w:eastAsia="仿宋_GB2312"/>
          <w:sz w:val="32"/>
          <w:szCs w:val="32"/>
        </w:rPr>
        <w:t>5</w:t>
      </w:r>
      <w:r w:rsidRPr="001A2C94">
        <w:rPr>
          <w:rFonts w:ascii="仿宋_GB2312" w:eastAsia="仿宋_GB2312" w:hint="eastAsia"/>
          <w:sz w:val="32"/>
          <w:szCs w:val="32"/>
        </w:rPr>
        <w:t>小时</w:t>
      </w:r>
      <w:r w:rsidRPr="001A2C94">
        <w:rPr>
          <w:rFonts w:ascii="仿宋_GB2312" w:eastAsia="仿宋_GB2312"/>
          <w:sz w:val="32"/>
          <w:szCs w:val="32"/>
        </w:rPr>
        <w:t>以下，</w:t>
      </w:r>
      <w:r w:rsidR="00511D01" w:rsidRPr="001A2C94">
        <w:rPr>
          <w:rFonts w:ascii="仿宋_GB2312" w:eastAsia="仿宋_GB2312" w:hint="eastAsia"/>
          <w:sz w:val="32"/>
          <w:szCs w:val="32"/>
        </w:rPr>
        <w:t>陕北榆林、延安</w:t>
      </w:r>
      <w:r w:rsidR="001B376B" w:rsidRPr="001A2C94">
        <w:rPr>
          <w:rFonts w:ascii="仿宋_GB2312" w:eastAsia="仿宋_GB2312" w:hint="eastAsia"/>
          <w:sz w:val="32"/>
          <w:szCs w:val="32"/>
        </w:rPr>
        <w:t>北部</w:t>
      </w:r>
      <w:r w:rsidRPr="001A2C94">
        <w:rPr>
          <w:rFonts w:ascii="仿宋_GB2312" w:eastAsia="仿宋_GB2312" w:hint="eastAsia"/>
          <w:sz w:val="32"/>
          <w:szCs w:val="32"/>
        </w:rPr>
        <w:t>在</w:t>
      </w:r>
      <w:r w:rsidR="00511D01" w:rsidRPr="001A2C94">
        <w:rPr>
          <w:rFonts w:ascii="仿宋_GB2312" w:eastAsia="仿宋_GB2312" w:hint="eastAsia"/>
          <w:sz w:val="32"/>
          <w:szCs w:val="32"/>
        </w:rPr>
        <w:t>4</w:t>
      </w:r>
      <w:r w:rsidR="00511D01" w:rsidRPr="001A2C94">
        <w:rPr>
          <w:rFonts w:ascii="仿宋_GB2312" w:eastAsia="仿宋_GB2312"/>
          <w:sz w:val="32"/>
          <w:szCs w:val="32"/>
        </w:rPr>
        <w:t>4.8</w:t>
      </w:r>
      <w:r w:rsidRPr="001A2C94">
        <w:rPr>
          <w:rFonts w:ascii="仿宋_GB2312" w:eastAsia="仿宋_GB2312" w:hint="eastAsia"/>
          <w:sz w:val="32"/>
          <w:szCs w:val="32"/>
        </w:rPr>
        <w:t>～</w:t>
      </w:r>
      <w:r w:rsidR="00511D01" w:rsidRPr="001A2C94">
        <w:rPr>
          <w:rFonts w:ascii="仿宋_GB2312" w:eastAsia="仿宋_GB2312" w:hint="eastAsia"/>
          <w:sz w:val="32"/>
          <w:szCs w:val="32"/>
        </w:rPr>
        <w:t>8</w:t>
      </w:r>
      <w:r w:rsidR="00511D01" w:rsidRPr="001A2C94">
        <w:rPr>
          <w:rFonts w:ascii="仿宋_GB2312" w:eastAsia="仿宋_GB2312"/>
          <w:sz w:val="32"/>
          <w:szCs w:val="32"/>
        </w:rPr>
        <w:t>6.6</w:t>
      </w:r>
      <w:r w:rsidRPr="001A2C94">
        <w:rPr>
          <w:rFonts w:ascii="仿宋_GB2312" w:eastAsia="仿宋_GB2312" w:hint="eastAsia"/>
          <w:sz w:val="32"/>
          <w:szCs w:val="32"/>
        </w:rPr>
        <w:t>小时；全省</w:t>
      </w:r>
      <w:r w:rsidRPr="001A2C94">
        <w:rPr>
          <w:rFonts w:ascii="仿宋_GB2312" w:eastAsia="仿宋_GB2312"/>
          <w:sz w:val="32"/>
          <w:szCs w:val="32"/>
        </w:rPr>
        <w:t>平均</w:t>
      </w:r>
      <w:r w:rsidRPr="001A2C94">
        <w:rPr>
          <w:rFonts w:ascii="仿宋_GB2312" w:eastAsia="仿宋_GB2312" w:hint="eastAsia"/>
          <w:sz w:val="32"/>
          <w:szCs w:val="32"/>
        </w:rPr>
        <w:t>较常年同期偏少5</w:t>
      </w:r>
      <w:r w:rsidR="005A001C" w:rsidRPr="001A2C94">
        <w:rPr>
          <w:rFonts w:ascii="仿宋_GB2312" w:eastAsia="仿宋_GB2312"/>
          <w:sz w:val="32"/>
          <w:szCs w:val="32"/>
        </w:rPr>
        <w:t>2</w:t>
      </w:r>
      <w:r w:rsidRPr="001A2C94">
        <w:rPr>
          <w:rFonts w:ascii="仿宋_GB2312" w:eastAsia="仿宋_GB2312" w:hint="eastAsia"/>
          <w:sz w:val="32"/>
          <w:szCs w:val="32"/>
        </w:rPr>
        <w:t>%，其中</w:t>
      </w:r>
      <w:r w:rsidRPr="001A2C94">
        <w:rPr>
          <w:rFonts w:ascii="仿宋_GB2312" w:eastAsia="仿宋_GB2312"/>
          <w:sz w:val="32"/>
          <w:szCs w:val="32"/>
        </w:rPr>
        <w:t>偏少</w:t>
      </w:r>
      <w:r w:rsidRPr="001A2C94">
        <w:rPr>
          <w:rFonts w:ascii="仿宋_GB2312" w:eastAsia="仿宋_GB2312" w:hint="eastAsia"/>
          <w:sz w:val="32"/>
          <w:szCs w:val="32"/>
        </w:rPr>
        <w:t>50%及</w:t>
      </w:r>
      <w:r w:rsidRPr="001A2C94">
        <w:rPr>
          <w:rFonts w:ascii="仿宋_GB2312" w:eastAsia="仿宋_GB2312"/>
          <w:sz w:val="32"/>
          <w:szCs w:val="32"/>
        </w:rPr>
        <w:t>以上</w:t>
      </w:r>
      <w:r w:rsidRPr="001A2C94">
        <w:rPr>
          <w:rFonts w:ascii="仿宋_GB2312" w:eastAsia="仿宋_GB2312" w:hint="eastAsia"/>
          <w:sz w:val="32"/>
          <w:szCs w:val="32"/>
        </w:rPr>
        <w:t>有7</w:t>
      </w:r>
      <w:r w:rsidR="005A001C" w:rsidRPr="001A2C94">
        <w:rPr>
          <w:rFonts w:ascii="仿宋_GB2312" w:eastAsia="仿宋_GB2312"/>
          <w:sz w:val="32"/>
          <w:szCs w:val="32"/>
        </w:rPr>
        <w:t>6</w:t>
      </w:r>
      <w:r w:rsidRPr="001A2C94">
        <w:rPr>
          <w:rFonts w:ascii="仿宋_GB2312" w:eastAsia="仿宋_GB2312" w:hint="eastAsia"/>
          <w:sz w:val="32"/>
          <w:szCs w:val="32"/>
        </w:rPr>
        <w:t>站，</w:t>
      </w:r>
      <w:r w:rsidRPr="001A2C94">
        <w:rPr>
          <w:rFonts w:ascii="仿宋_GB2312" w:eastAsia="仿宋_GB2312"/>
          <w:sz w:val="32"/>
          <w:szCs w:val="32"/>
        </w:rPr>
        <w:t>主要分布在延安大部、关中北部</w:t>
      </w:r>
      <w:r w:rsidR="005A001C" w:rsidRPr="001A2C94">
        <w:rPr>
          <w:rFonts w:ascii="仿宋_GB2312" w:eastAsia="仿宋_GB2312" w:hint="eastAsia"/>
          <w:sz w:val="32"/>
          <w:szCs w:val="32"/>
        </w:rPr>
        <w:t>、西部局地</w:t>
      </w:r>
      <w:r w:rsidRPr="001A2C94">
        <w:rPr>
          <w:rFonts w:ascii="仿宋_GB2312" w:eastAsia="仿宋_GB2312"/>
          <w:sz w:val="32"/>
          <w:szCs w:val="32"/>
        </w:rPr>
        <w:t>和东南部、陕南东部和</w:t>
      </w:r>
      <w:r w:rsidR="005A001C" w:rsidRPr="001A2C94">
        <w:rPr>
          <w:rFonts w:ascii="仿宋_GB2312" w:eastAsia="仿宋_GB2312" w:hint="eastAsia"/>
          <w:sz w:val="32"/>
          <w:szCs w:val="32"/>
        </w:rPr>
        <w:t>中</w:t>
      </w:r>
      <w:r w:rsidRPr="001A2C94">
        <w:rPr>
          <w:rFonts w:ascii="仿宋_GB2312" w:eastAsia="仿宋_GB2312"/>
          <w:sz w:val="32"/>
          <w:szCs w:val="32"/>
        </w:rPr>
        <w:t>西部局地</w:t>
      </w:r>
      <w:r w:rsidRPr="001A2C94">
        <w:rPr>
          <w:rFonts w:ascii="仿宋_GB2312" w:eastAsia="仿宋_GB2312" w:hint="eastAsia"/>
          <w:sz w:val="32"/>
          <w:szCs w:val="32"/>
        </w:rPr>
        <w:t>（图3）。</w:t>
      </w:r>
    </w:p>
    <w:p w14:paraId="7A94C9C5" w14:textId="77777777" w:rsidR="00D27EED" w:rsidRPr="001A2C94" w:rsidRDefault="00465EB4" w:rsidP="001106B8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A2C94">
        <w:rPr>
          <w:rFonts w:ascii="仿宋_GB2312" w:eastAsia="仿宋_GB2312"/>
          <w:sz w:val="32"/>
          <w:szCs w:val="32"/>
        </w:rPr>
        <w:lastRenderedPageBreak/>
        <w:t>10月</w:t>
      </w:r>
      <w:r w:rsidR="00C53A62" w:rsidRPr="001A2C94">
        <w:rPr>
          <w:rFonts w:ascii="仿宋_GB2312" w:eastAsia="仿宋_GB2312"/>
          <w:sz w:val="32"/>
          <w:szCs w:val="32"/>
        </w:rPr>
        <w:t>9</w:t>
      </w:r>
      <w:r w:rsidRPr="001A2C94">
        <w:rPr>
          <w:rFonts w:ascii="仿宋_GB2312" w:eastAsia="仿宋_GB2312"/>
          <w:sz w:val="32"/>
          <w:szCs w:val="32"/>
        </w:rPr>
        <w:t>日08时</w:t>
      </w:r>
      <w:r w:rsidRPr="001A2C94">
        <w:rPr>
          <w:rFonts w:ascii="仿宋_GB2312" w:eastAsia="仿宋_GB2312" w:hint="eastAsia"/>
          <w:sz w:val="32"/>
          <w:szCs w:val="32"/>
        </w:rPr>
        <w:t>，</w:t>
      </w:r>
      <w:r w:rsidR="00D27EED" w:rsidRPr="001A2C94">
        <w:rPr>
          <w:rFonts w:ascii="仿宋_GB2312" w:eastAsia="仿宋_GB2312" w:hint="eastAsia"/>
          <w:sz w:val="32"/>
          <w:szCs w:val="32"/>
        </w:rPr>
        <w:t>根据雷达、卫星等多</w:t>
      </w:r>
      <w:proofErr w:type="gramStart"/>
      <w:r w:rsidR="00D27EED" w:rsidRPr="001A2C94">
        <w:rPr>
          <w:rFonts w:ascii="仿宋_GB2312" w:eastAsia="仿宋_GB2312" w:hint="eastAsia"/>
          <w:sz w:val="32"/>
          <w:szCs w:val="32"/>
        </w:rPr>
        <w:t>源数据</w:t>
      </w:r>
      <w:proofErr w:type="gramEnd"/>
      <w:r w:rsidR="00941F31" w:rsidRPr="001A2C94">
        <w:rPr>
          <w:rFonts w:ascii="仿宋_GB2312" w:eastAsia="仿宋_GB2312" w:hint="eastAsia"/>
          <w:sz w:val="32"/>
          <w:szCs w:val="32"/>
        </w:rPr>
        <w:t>融合</w:t>
      </w:r>
      <w:r w:rsidR="00D27EED" w:rsidRPr="001A2C94">
        <w:rPr>
          <w:rFonts w:ascii="仿宋_GB2312" w:eastAsia="仿宋_GB2312" w:hint="eastAsia"/>
          <w:sz w:val="32"/>
          <w:szCs w:val="32"/>
        </w:rPr>
        <w:t>的陆面同化系统</w:t>
      </w:r>
      <w:r w:rsidR="00D27EED" w:rsidRPr="001A2C94">
        <w:rPr>
          <w:rFonts w:ascii="仿宋_GB2312" w:eastAsia="仿宋_GB2312"/>
          <w:sz w:val="32"/>
          <w:szCs w:val="32"/>
        </w:rPr>
        <w:t>20cm土壤湿度监测产品显示：</w:t>
      </w:r>
      <w:r w:rsidR="00D27EED" w:rsidRPr="001A2C94">
        <w:rPr>
          <w:rFonts w:ascii="仿宋_GB2312" w:eastAsia="仿宋_GB2312" w:hint="eastAsia"/>
          <w:sz w:val="32"/>
          <w:szCs w:val="32"/>
        </w:rPr>
        <w:t>全省</w:t>
      </w:r>
      <w:r w:rsidR="00D27EED" w:rsidRPr="001A2C94">
        <w:rPr>
          <w:rFonts w:ascii="仿宋_GB2312" w:eastAsia="仿宋_GB2312"/>
          <w:sz w:val="32"/>
          <w:szCs w:val="32"/>
        </w:rPr>
        <w:t>9</w:t>
      </w:r>
      <w:r w:rsidR="00E5167E" w:rsidRPr="001A2C94">
        <w:rPr>
          <w:rFonts w:ascii="仿宋_GB2312" w:eastAsia="仿宋_GB2312"/>
          <w:sz w:val="32"/>
          <w:szCs w:val="32"/>
        </w:rPr>
        <w:t>8</w:t>
      </w:r>
      <w:r w:rsidR="00D27EED" w:rsidRPr="001A2C94">
        <w:rPr>
          <w:rFonts w:ascii="仿宋_GB2312" w:eastAsia="仿宋_GB2312"/>
          <w:sz w:val="32"/>
          <w:szCs w:val="32"/>
        </w:rPr>
        <w:t>.</w:t>
      </w:r>
      <w:r w:rsidR="00E5167E" w:rsidRPr="001A2C94">
        <w:rPr>
          <w:rFonts w:ascii="仿宋_GB2312" w:eastAsia="仿宋_GB2312"/>
          <w:sz w:val="32"/>
          <w:szCs w:val="32"/>
        </w:rPr>
        <w:t>98</w:t>
      </w:r>
      <w:r w:rsidR="00D27EED" w:rsidRPr="001A2C94">
        <w:rPr>
          <w:rFonts w:ascii="仿宋_GB2312" w:eastAsia="仿宋_GB2312"/>
          <w:sz w:val="32"/>
          <w:szCs w:val="32"/>
        </w:rPr>
        <w:t>%的区域土壤相对湿度在60%以上</w:t>
      </w:r>
      <w:r w:rsidR="00D27EED" w:rsidRPr="001A2C94">
        <w:rPr>
          <w:rFonts w:ascii="仿宋_GB2312" w:eastAsia="仿宋_GB2312" w:hint="eastAsia"/>
          <w:sz w:val="32"/>
          <w:szCs w:val="32"/>
        </w:rPr>
        <w:t>，其中</w:t>
      </w:r>
      <w:bookmarkStart w:id="6" w:name="OLE_LINK6"/>
      <w:r w:rsidR="00D27EED" w:rsidRPr="001A2C94">
        <w:rPr>
          <w:rFonts w:ascii="仿宋_GB2312" w:eastAsia="仿宋_GB2312" w:hint="eastAsia"/>
          <w:sz w:val="32"/>
          <w:szCs w:val="32"/>
        </w:rPr>
        <w:t>榆林</w:t>
      </w:r>
      <w:r w:rsidR="00E5167E" w:rsidRPr="001A2C94">
        <w:rPr>
          <w:rFonts w:ascii="仿宋_GB2312" w:eastAsia="仿宋_GB2312" w:hint="eastAsia"/>
          <w:sz w:val="32"/>
          <w:szCs w:val="32"/>
        </w:rPr>
        <w:t>、延安中北</w:t>
      </w:r>
      <w:r w:rsidR="00D27EED" w:rsidRPr="001A2C94">
        <w:rPr>
          <w:rFonts w:ascii="仿宋_GB2312" w:eastAsia="仿宋_GB2312"/>
          <w:sz w:val="32"/>
          <w:szCs w:val="32"/>
        </w:rPr>
        <w:t>部、关中</w:t>
      </w:r>
      <w:r w:rsidR="00D27EED" w:rsidRPr="001A2C94">
        <w:rPr>
          <w:rFonts w:ascii="仿宋_GB2312" w:eastAsia="仿宋_GB2312" w:hint="eastAsia"/>
          <w:sz w:val="32"/>
          <w:szCs w:val="32"/>
        </w:rPr>
        <w:t>西北</w:t>
      </w:r>
      <w:r w:rsidR="00D27EED" w:rsidRPr="001A2C94">
        <w:rPr>
          <w:rFonts w:ascii="仿宋_GB2312" w:eastAsia="仿宋_GB2312"/>
          <w:sz w:val="32"/>
          <w:szCs w:val="32"/>
        </w:rPr>
        <w:t>部</w:t>
      </w:r>
      <w:r w:rsidR="00D27EED" w:rsidRPr="001A2C94">
        <w:rPr>
          <w:rFonts w:ascii="仿宋_GB2312" w:eastAsia="仿宋_GB2312" w:hint="eastAsia"/>
          <w:sz w:val="32"/>
          <w:szCs w:val="32"/>
        </w:rPr>
        <w:t>和</w:t>
      </w:r>
      <w:r w:rsidR="00D27EED" w:rsidRPr="001A2C94">
        <w:rPr>
          <w:rFonts w:ascii="仿宋_GB2312" w:eastAsia="仿宋_GB2312"/>
          <w:sz w:val="32"/>
          <w:szCs w:val="32"/>
        </w:rPr>
        <w:t>南部、</w:t>
      </w:r>
      <w:r w:rsidR="00D27EED" w:rsidRPr="001A2C94">
        <w:rPr>
          <w:rFonts w:ascii="仿宋_GB2312" w:eastAsia="仿宋_GB2312" w:hint="eastAsia"/>
          <w:sz w:val="32"/>
          <w:szCs w:val="32"/>
        </w:rPr>
        <w:t>秦巴山区</w:t>
      </w:r>
      <w:bookmarkEnd w:id="6"/>
      <w:r w:rsidR="00D27EED" w:rsidRPr="001A2C94">
        <w:rPr>
          <w:rFonts w:ascii="仿宋_GB2312" w:eastAsia="仿宋_GB2312" w:hint="eastAsia"/>
          <w:sz w:val="32"/>
          <w:szCs w:val="32"/>
        </w:rPr>
        <w:t>土壤</w:t>
      </w:r>
      <w:r w:rsidR="00C77E19" w:rsidRPr="001A2C94">
        <w:rPr>
          <w:rFonts w:ascii="仿宋_GB2312" w:eastAsia="仿宋_GB2312" w:hint="eastAsia"/>
          <w:sz w:val="32"/>
          <w:szCs w:val="32"/>
        </w:rPr>
        <w:t>过</w:t>
      </w:r>
      <w:r w:rsidR="00D27EED" w:rsidRPr="001A2C94">
        <w:rPr>
          <w:rFonts w:ascii="仿宋_GB2312" w:eastAsia="仿宋_GB2312" w:hint="eastAsia"/>
          <w:sz w:val="32"/>
          <w:szCs w:val="32"/>
        </w:rPr>
        <w:t>湿（图4）。</w:t>
      </w:r>
    </w:p>
    <w:p w14:paraId="390D7291" w14:textId="77777777" w:rsidR="00D27EED" w:rsidRPr="001A2C94" w:rsidRDefault="00C53A62" w:rsidP="00F56925">
      <w:pPr>
        <w:widowControl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1A2C94">
        <w:rPr>
          <w:rFonts w:ascii="仿宋_GB2312" w:eastAsia="仿宋_GB2312" w:hAnsi="宋体" w:cs="宋体"/>
          <w:noProof/>
          <w:kern w:val="0"/>
          <w:sz w:val="32"/>
          <w:szCs w:val="32"/>
        </w:rPr>
        <w:drawing>
          <wp:inline distT="0" distB="0" distL="0" distR="0" wp14:anchorId="63C4B8F8" wp14:editId="0CF8F6E9">
            <wp:extent cx="2815992" cy="3455035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4090" cy="34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167E" w:rsidRPr="001A2C94">
        <w:rPr>
          <w:rFonts w:ascii="仿宋_GB2312" w:eastAsia="仿宋_GB2312" w:hAnsi="宋体" w:cs="宋体"/>
          <w:noProof/>
          <w:kern w:val="0"/>
          <w:sz w:val="32"/>
          <w:szCs w:val="32"/>
        </w:rPr>
        <w:drawing>
          <wp:inline distT="0" distB="0" distL="0" distR="0" wp14:anchorId="462502F0" wp14:editId="14EE972B">
            <wp:extent cx="2480310" cy="3440892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8392" cy="3479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10302" w14:textId="77777777" w:rsidR="00D27EED" w:rsidRPr="001A2C94" w:rsidRDefault="00D27EED" w:rsidP="00F56925">
      <w:pPr>
        <w:widowControl/>
        <w:jc w:val="center"/>
        <w:rPr>
          <w:rFonts w:ascii="宋体" w:hAnsi="宋体" w:cs="宋体" w:hint="eastAsia"/>
          <w:spacing w:val="-16"/>
          <w:kern w:val="0"/>
          <w:sz w:val="24"/>
        </w:rPr>
      </w:pPr>
      <w:r w:rsidRPr="001A2C94">
        <w:rPr>
          <w:rFonts w:ascii="仿宋_GB2312" w:eastAsia="仿宋_GB2312" w:hAnsi="仿宋" w:hint="eastAsia"/>
          <w:b/>
          <w:spacing w:val="-16"/>
          <w:sz w:val="24"/>
        </w:rPr>
        <w:t>图</w:t>
      </w:r>
      <w:r w:rsidRPr="001A2C94">
        <w:rPr>
          <w:rFonts w:ascii="仿宋_GB2312" w:eastAsia="仿宋_GB2312" w:hAnsi="仿宋"/>
          <w:b/>
          <w:spacing w:val="-16"/>
          <w:sz w:val="24"/>
        </w:rPr>
        <w:t>3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 xml:space="preserve"> </w:t>
      </w:r>
      <w:r w:rsidRPr="001A2C94">
        <w:rPr>
          <w:rFonts w:ascii="仿宋_GB2312" w:eastAsia="仿宋_GB2312" w:hAnsi="仿宋"/>
          <w:b/>
          <w:spacing w:val="-16"/>
          <w:sz w:val="24"/>
        </w:rPr>
        <w:t>9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>月21日-</w:t>
      </w:r>
      <w:r w:rsidRPr="001A2C94">
        <w:rPr>
          <w:rFonts w:ascii="仿宋_GB2312" w:eastAsia="仿宋_GB2312" w:hAnsi="仿宋"/>
          <w:b/>
          <w:spacing w:val="-16"/>
          <w:sz w:val="24"/>
        </w:rPr>
        <w:t>10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>月</w:t>
      </w:r>
      <w:r w:rsidR="00C53A62" w:rsidRPr="001A2C94">
        <w:rPr>
          <w:rFonts w:ascii="仿宋_GB2312" w:eastAsia="仿宋_GB2312" w:hAnsi="仿宋"/>
          <w:b/>
          <w:spacing w:val="-16"/>
          <w:sz w:val="24"/>
        </w:rPr>
        <w:t>8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 xml:space="preserve">日全省日照距平百分率 </w:t>
      </w:r>
      <w:r w:rsidRPr="001A2C94">
        <w:rPr>
          <w:rFonts w:ascii="仿宋_GB2312" w:eastAsia="仿宋_GB2312" w:hAnsi="仿宋"/>
          <w:b/>
          <w:spacing w:val="-16"/>
          <w:sz w:val="24"/>
        </w:rPr>
        <w:t xml:space="preserve">  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>图</w:t>
      </w:r>
      <w:r w:rsidRPr="001A2C94">
        <w:rPr>
          <w:rFonts w:ascii="仿宋_GB2312" w:eastAsia="仿宋_GB2312" w:hAnsi="仿宋"/>
          <w:b/>
          <w:spacing w:val="-16"/>
          <w:sz w:val="24"/>
        </w:rPr>
        <w:t>4 10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>月</w:t>
      </w:r>
      <w:r w:rsidR="00C53A62" w:rsidRPr="001A2C94">
        <w:rPr>
          <w:rFonts w:ascii="仿宋_GB2312" w:eastAsia="仿宋_GB2312" w:hAnsi="仿宋"/>
          <w:b/>
          <w:spacing w:val="-16"/>
          <w:sz w:val="24"/>
        </w:rPr>
        <w:t>9</w:t>
      </w:r>
      <w:r w:rsidRPr="001A2C94">
        <w:rPr>
          <w:rFonts w:ascii="仿宋_GB2312" w:eastAsia="仿宋_GB2312" w:hAnsi="仿宋" w:hint="eastAsia"/>
          <w:b/>
          <w:spacing w:val="-16"/>
          <w:sz w:val="24"/>
        </w:rPr>
        <w:t>日08时全省20厘米土壤相对</w:t>
      </w:r>
      <w:r w:rsidRPr="001A2C94">
        <w:rPr>
          <w:rFonts w:ascii="仿宋_GB2312" w:eastAsia="仿宋_GB2312" w:hAnsi="仿宋"/>
          <w:b/>
          <w:spacing w:val="-16"/>
          <w:sz w:val="24"/>
        </w:rPr>
        <w:t>湿度</w:t>
      </w:r>
    </w:p>
    <w:p w14:paraId="600D57DD" w14:textId="77777777" w:rsidR="00D27EED" w:rsidRPr="001A2C94" w:rsidRDefault="00D27EED" w:rsidP="00F56925">
      <w:pPr>
        <w:pStyle w:val="ac"/>
        <w:spacing w:beforeLines="50" w:before="156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1A2C94">
        <w:rPr>
          <w:rFonts w:eastAsia="黑体" w:hint="eastAsia"/>
          <w:b/>
          <w:kern w:val="2"/>
          <w:sz w:val="32"/>
          <w:szCs w:val="32"/>
        </w:rPr>
        <w:t>二、当前收获进度</w:t>
      </w:r>
    </w:p>
    <w:p w14:paraId="7AF0A7F3" w14:textId="77777777" w:rsidR="00D27EED" w:rsidRPr="001A2C94" w:rsidRDefault="00D27EED" w:rsidP="00F56925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/>
          <w:bCs/>
          <w:kern w:val="2"/>
          <w:sz w:val="32"/>
          <w:szCs w:val="32"/>
        </w:rPr>
        <w:t>据农业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农村厅</w:t>
      </w:r>
      <w:r w:rsidR="003A68E3" w:rsidRPr="001A2C94">
        <w:rPr>
          <w:rFonts w:ascii="仿宋_GB2312" w:eastAsia="仿宋_GB2312" w:hint="eastAsia"/>
          <w:bCs/>
          <w:kern w:val="2"/>
          <w:sz w:val="32"/>
          <w:szCs w:val="32"/>
        </w:rPr>
        <w:t>信息</w:t>
      </w:r>
      <w:r w:rsidRPr="001A2C94">
        <w:rPr>
          <w:rFonts w:ascii="仿宋_GB2312" w:eastAsia="仿宋_GB2312"/>
          <w:bCs/>
          <w:kern w:val="2"/>
          <w:sz w:val="32"/>
          <w:szCs w:val="32"/>
        </w:rPr>
        <w:t>，</w:t>
      </w:r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截至10月</w:t>
      </w:r>
      <w:r w:rsidR="00A039C0" w:rsidRPr="001A2C94">
        <w:rPr>
          <w:rFonts w:ascii="仿宋_GB2312" w:eastAsia="仿宋_GB2312"/>
          <w:bCs/>
          <w:kern w:val="2"/>
          <w:sz w:val="32"/>
          <w:szCs w:val="32"/>
        </w:rPr>
        <w:t>8</w:t>
      </w:r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日，全省累计收获秋粮942.45万亩，占应收面积31.52%；其中玉米547.92万亩，占应收面积28.69%，水稻152.97万亩，占应收面积96.32%，大豆35.73万亩，占应收面积12.72%。秋播小麦119.21万亩，</w:t>
      </w:r>
      <w:proofErr w:type="gramStart"/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占预播</w:t>
      </w:r>
      <w:proofErr w:type="gramEnd"/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面积8.42%；油菜69.2万亩，</w:t>
      </w:r>
      <w:proofErr w:type="gramStart"/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占预播</w:t>
      </w:r>
      <w:proofErr w:type="gramEnd"/>
      <w:r w:rsidR="001059AA" w:rsidRPr="001A2C94">
        <w:rPr>
          <w:rFonts w:ascii="仿宋_GB2312" w:eastAsia="仿宋_GB2312" w:hint="eastAsia"/>
          <w:bCs/>
          <w:kern w:val="2"/>
          <w:sz w:val="32"/>
          <w:szCs w:val="32"/>
        </w:rPr>
        <w:t>面积24.63%。</w:t>
      </w:r>
      <w:r w:rsidR="00433C21" w:rsidRPr="001A2C94">
        <w:rPr>
          <w:rFonts w:ascii="仿宋_GB2312" w:eastAsia="仿宋_GB2312"/>
          <w:bCs/>
          <w:kern w:val="2"/>
          <w:sz w:val="32"/>
          <w:szCs w:val="32"/>
        </w:rPr>
        <w:t>（图</w:t>
      </w:r>
      <w:r w:rsidR="00433C21" w:rsidRPr="001A2C94">
        <w:rPr>
          <w:rFonts w:ascii="仿宋_GB2312" w:eastAsia="仿宋_GB2312" w:hint="eastAsia"/>
          <w:bCs/>
          <w:kern w:val="2"/>
          <w:sz w:val="32"/>
          <w:szCs w:val="32"/>
        </w:rPr>
        <w:t>6</w:t>
      </w:r>
      <w:r w:rsidR="00433C21" w:rsidRPr="001A2C94">
        <w:rPr>
          <w:rFonts w:ascii="仿宋_GB2312" w:eastAsia="仿宋_GB2312"/>
          <w:bCs/>
          <w:kern w:val="2"/>
          <w:sz w:val="32"/>
          <w:szCs w:val="32"/>
        </w:rPr>
        <w:t>）。</w:t>
      </w:r>
    </w:p>
    <w:p w14:paraId="7D682057" w14:textId="77777777" w:rsidR="00433C21" w:rsidRPr="001A2C94" w:rsidRDefault="00F301C3" w:rsidP="00F56925">
      <w:pPr>
        <w:pStyle w:val="ac"/>
        <w:jc w:val="center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/>
          <w:bCs/>
          <w:noProof/>
          <w:kern w:val="2"/>
          <w:sz w:val="32"/>
          <w:szCs w:val="32"/>
        </w:rPr>
        <w:lastRenderedPageBreak/>
        <w:drawing>
          <wp:inline distT="0" distB="0" distL="0" distR="0" wp14:anchorId="202A0844" wp14:editId="078BE2A9">
            <wp:extent cx="4841590" cy="2808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590" cy="28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ADAE9B" w14:textId="77777777" w:rsidR="00433C21" w:rsidRPr="001A2C94" w:rsidRDefault="00433C21" w:rsidP="00F56925">
      <w:pPr>
        <w:pStyle w:val="ac"/>
        <w:spacing w:before="0" w:beforeAutospacing="0" w:after="0" w:afterAutospacing="0"/>
        <w:jc w:val="center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Ansi="仿宋" w:hint="eastAsia"/>
          <w:b/>
        </w:rPr>
        <w:t>图</w:t>
      </w:r>
      <w:r w:rsidRPr="001A2C94">
        <w:rPr>
          <w:rFonts w:ascii="仿宋_GB2312" w:eastAsia="仿宋_GB2312" w:hAnsi="仿宋"/>
          <w:b/>
        </w:rPr>
        <w:t>5</w:t>
      </w:r>
      <w:r w:rsidRPr="001A2C94">
        <w:rPr>
          <w:rFonts w:ascii="仿宋_GB2312" w:eastAsia="仿宋_GB2312" w:hAnsi="仿宋" w:hint="eastAsia"/>
          <w:b/>
        </w:rPr>
        <w:t xml:space="preserve">  10月</w:t>
      </w:r>
      <w:r w:rsidR="00A039C0" w:rsidRPr="001A2C94">
        <w:rPr>
          <w:rFonts w:ascii="仿宋_GB2312" w:eastAsia="仿宋_GB2312" w:hAnsi="仿宋"/>
          <w:b/>
        </w:rPr>
        <w:t>8</w:t>
      </w:r>
      <w:r w:rsidRPr="001A2C94">
        <w:rPr>
          <w:rFonts w:ascii="仿宋_GB2312" w:eastAsia="仿宋_GB2312" w:hAnsi="仿宋"/>
          <w:b/>
        </w:rPr>
        <w:t>日</w:t>
      </w:r>
      <w:r w:rsidR="00941F31" w:rsidRPr="001A2C94">
        <w:rPr>
          <w:rFonts w:ascii="仿宋_GB2312" w:eastAsia="仿宋_GB2312" w:hAnsi="仿宋" w:hint="eastAsia"/>
          <w:b/>
        </w:rPr>
        <w:t>秋</w:t>
      </w:r>
      <w:r w:rsidRPr="001A2C94">
        <w:rPr>
          <w:rFonts w:ascii="仿宋_GB2312" w:eastAsia="仿宋_GB2312" w:hAnsi="仿宋"/>
          <w:b/>
        </w:rPr>
        <w:t>粮</w:t>
      </w:r>
      <w:r w:rsidRPr="001A2C94">
        <w:rPr>
          <w:rFonts w:ascii="仿宋_GB2312" w:eastAsia="仿宋_GB2312" w:hAnsi="仿宋" w:hint="eastAsia"/>
          <w:b/>
        </w:rPr>
        <w:t>收获</w:t>
      </w:r>
      <w:r w:rsidRPr="001A2C94">
        <w:rPr>
          <w:rFonts w:ascii="仿宋_GB2312" w:eastAsia="仿宋_GB2312" w:hAnsi="仿宋"/>
          <w:b/>
        </w:rPr>
        <w:t>进度</w:t>
      </w:r>
      <w:r w:rsidRPr="001A2C94">
        <w:rPr>
          <w:rFonts w:ascii="仿宋_GB2312" w:eastAsia="仿宋_GB2312" w:hAnsi="仿宋" w:hint="eastAsia"/>
          <w:b/>
        </w:rPr>
        <w:t>及与</w:t>
      </w:r>
      <w:r w:rsidR="00941F31" w:rsidRPr="001A2C94">
        <w:rPr>
          <w:rFonts w:ascii="仿宋_GB2312" w:eastAsia="仿宋_GB2312" w:hAnsi="仿宋" w:hint="eastAsia"/>
          <w:b/>
        </w:rPr>
        <w:t>近四年</w:t>
      </w:r>
      <w:r w:rsidR="00941F31" w:rsidRPr="001A2C94">
        <w:rPr>
          <w:rFonts w:ascii="仿宋_GB2312" w:eastAsia="仿宋_GB2312" w:hAnsi="仿宋"/>
          <w:b/>
        </w:rPr>
        <w:t>同期</w:t>
      </w:r>
      <w:r w:rsidRPr="001A2C94">
        <w:rPr>
          <w:rFonts w:ascii="仿宋_GB2312" w:eastAsia="仿宋_GB2312" w:hAnsi="仿宋"/>
          <w:b/>
        </w:rPr>
        <w:t>对比</w:t>
      </w:r>
    </w:p>
    <w:p w14:paraId="081033AC" w14:textId="77777777" w:rsidR="00433C21" w:rsidRPr="001A2C94" w:rsidRDefault="00F301C3" w:rsidP="00F56925">
      <w:pPr>
        <w:pStyle w:val="ac"/>
        <w:jc w:val="center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/>
          <w:bCs/>
          <w:noProof/>
          <w:kern w:val="2"/>
          <w:sz w:val="32"/>
          <w:szCs w:val="32"/>
        </w:rPr>
        <w:drawing>
          <wp:inline distT="0" distB="0" distL="0" distR="0" wp14:anchorId="1C832B96" wp14:editId="6F2BEA30">
            <wp:extent cx="5015189" cy="2808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5189" cy="28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9B0C46" w14:textId="77777777" w:rsidR="00433C21" w:rsidRPr="001A2C94" w:rsidRDefault="00433C21" w:rsidP="00F56925">
      <w:pPr>
        <w:pStyle w:val="ac"/>
        <w:spacing w:before="0" w:beforeAutospacing="0" w:after="0" w:afterAutospacing="0"/>
        <w:jc w:val="center"/>
        <w:rPr>
          <w:rFonts w:ascii="仿宋_GB2312" w:eastAsia="仿宋_GB2312" w:hAnsi="仿宋" w:hint="eastAsia"/>
          <w:b/>
        </w:rPr>
      </w:pPr>
      <w:r w:rsidRPr="001A2C94">
        <w:rPr>
          <w:rFonts w:ascii="仿宋_GB2312" w:eastAsia="仿宋_GB2312" w:hAnsi="仿宋" w:hint="eastAsia"/>
          <w:b/>
        </w:rPr>
        <w:t>图</w:t>
      </w:r>
      <w:r w:rsidRPr="001A2C94">
        <w:rPr>
          <w:rFonts w:ascii="仿宋_GB2312" w:eastAsia="仿宋_GB2312" w:hAnsi="仿宋"/>
          <w:b/>
        </w:rPr>
        <w:t>6</w:t>
      </w:r>
      <w:r w:rsidRPr="001A2C94">
        <w:rPr>
          <w:rFonts w:ascii="仿宋_GB2312" w:eastAsia="仿宋_GB2312" w:hAnsi="仿宋" w:hint="eastAsia"/>
          <w:b/>
        </w:rPr>
        <w:t xml:space="preserve">  10月</w:t>
      </w:r>
      <w:r w:rsidR="00A039C0" w:rsidRPr="001A2C94">
        <w:rPr>
          <w:rFonts w:ascii="仿宋_GB2312" w:eastAsia="仿宋_GB2312" w:hAnsi="仿宋"/>
          <w:b/>
        </w:rPr>
        <w:t>8</w:t>
      </w:r>
      <w:r w:rsidRPr="001A2C94">
        <w:rPr>
          <w:rFonts w:ascii="仿宋_GB2312" w:eastAsia="仿宋_GB2312" w:hAnsi="仿宋" w:hint="eastAsia"/>
          <w:b/>
        </w:rPr>
        <w:t>日</w:t>
      </w:r>
      <w:r w:rsidRPr="001A2C94">
        <w:rPr>
          <w:rFonts w:ascii="仿宋_GB2312" w:eastAsia="仿宋_GB2312" w:hAnsi="仿宋"/>
          <w:b/>
        </w:rPr>
        <w:t>全省</w:t>
      </w:r>
      <w:r w:rsidRPr="001A2C94">
        <w:rPr>
          <w:rFonts w:ascii="仿宋_GB2312" w:eastAsia="仿宋_GB2312" w:hAnsi="仿宋" w:hint="eastAsia"/>
          <w:b/>
        </w:rPr>
        <w:t>小麦播种</w:t>
      </w:r>
      <w:r w:rsidRPr="001A2C94">
        <w:rPr>
          <w:rFonts w:ascii="仿宋_GB2312" w:eastAsia="仿宋_GB2312" w:hAnsi="仿宋"/>
          <w:b/>
        </w:rPr>
        <w:t>进度</w:t>
      </w:r>
      <w:r w:rsidRPr="001A2C94">
        <w:rPr>
          <w:rFonts w:ascii="仿宋_GB2312" w:eastAsia="仿宋_GB2312" w:hAnsi="仿宋" w:hint="eastAsia"/>
          <w:b/>
        </w:rPr>
        <w:t>及与</w:t>
      </w:r>
      <w:r w:rsidR="00941F31" w:rsidRPr="001A2C94">
        <w:rPr>
          <w:rFonts w:ascii="仿宋_GB2312" w:eastAsia="仿宋_GB2312" w:hAnsi="仿宋" w:hint="eastAsia"/>
          <w:b/>
        </w:rPr>
        <w:t>近四年同期</w:t>
      </w:r>
      <w:r w:rsidRPr="001A2C94">
        <w:rPr>
          <w:rFonts w:ascii="仿宋_GB2312" w:eastAsia="仿宋_GB2312" w:hAnsi="仿宋"/>
          <w:b/>
        </w:rPr>
        <w:t>对比</w:t>
      </w:r>
    </w:p>
    <w:p w14:paraId="0732BB84" w14:textId="77777777" w:rsidR="00D27EED" w:rsidRPr="001A2C94" w:rsidRDefault="00D27EED" w:rsidP="00F56925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1A2C94">
        <w:rPr>
          <w:rFonts w:eastAsia="黑体" w:hint="eastAsia"/>
          <w:b/>
          <w:kern w:val="2"/>
          <w:sz w:val="32"/>
          <w:szCs w:val="32"/>
        </w:rPr>
        <w:t>三、未来天气预报</w:t>
      </w:r>
    </w:p>
    <w:p w14:paraId="40506196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预计未来两周我</w:t>
      </w:r>
      <w:r w:rsidRPr="001A2C94">
        <w:rPr>
          <w:rFonts w:ascii="仿宋_GB2312" w:eastAsia="仿宋_GB2312"/>
          <w:bCs/>
          <w:kern w:val="2"/>
          <w:sz w:val="32"/>
          <w:szCs w:val="32"/>
        </w:rPr>
        <w:t>省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多</w:t>
      </w:r>
      <w:r w:rsidRPr="001A2C94">
        <w:rPr>
          <w:rFonts w:ascii="仿宋_GB2312" w:eastAsia="仿宋_GB2312"/>
          <w:bCs/>
          <w:kern w:val="2"/>
          <w:sz w:val="32"/>
          <w:szCs w:val="32"/>
        </w:rPr>
        <w:t>阴雨天气，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10月10日主雨带位于陕北地区，延安（吴起县、志丹县、子长市、延川县）、榆林（绥德县、清涧县）有暴雨；11-13日雨带南落，陕北南部、关中、陕南</w:t>
      </w:r>
      <w:bookmarkStart w:id="7" w:name="OLE_LINK3"/>
      <w:bookmarkStart w:id="8" w:name="OLE_LINK4"/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有大到暴雨</w:t>
      </w:r>
      <w:bookmarkEnd w:id="7"/>
      <w:bookmarkEnd w:id="8"/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天气；16-19日受副高外围暖湿气流和西风带低值系统共同影响，我省大部仍有降水天气；后期天气以多云为主。</w:t>
      </w:r>
      <w:r w:rsidRPr="001A2C94">
        <w:rPr>
          <w:rFonts w:ascii="仿宋_GB2312" w:eastAsia="仿宋_GB2312"/>
          <w:bCs/>
          <w:kern w:val="2"/>
          <w:sz w:val="32"/>
          <w:szCs w:val="32"/>
        </w:rPr>
        <w:lastRenderedPageBreak/>
        <w:t>具体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预报</w:t>
      </w:r>
      <w:r w:rsidRPr="001A2C94">
        <w:rPr>
          <w:rFonts w:ascii="仿宋_GB2312" w:eastAsia="仿宋_GB2312"/>
          <w:bCs/>
          <w:kern w:val="2"/>
          <w:sz w:val="32"/>
          <w:szCs w:val="32"/>
        </w:rPr>
        <w:t>如下：</w:t>
      </w:r>
    </w:p>
    <w:p w14:paraId="66BC9EE4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/>
          <w:bCs/>
          <w:kern w:val="2"/>
          <w:sz w:val="32"/>
          <w:szCs w:val="32"/>
        </w:rPr>
        <w:t>10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月10日:</w:t>
      </w:r>
      <w:r w:rsidRPr="001A2C94">
        <w:rPr>
          <w:rFonts w:hint="eastAsia"/>
        </w:rPr>
        <w:t xml:space="preserve"> 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陕北有中到大雨，其中榆林南部局地、延安北部局地有暴雨。关中大部、陕南部分地方有小雨或阵雨，其中关中西部部分、陕南西部部分地方有中雨。</w:t>
      </w:r>
    </w:p>
    <w:p w14:paraId="6D288424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/>
          <w:bCs/>
          <w:kern w:val="2"/>
          <w:sz w:val="32"/>
          <w:szCs w:val="32"/>
        </w:rPr>
        <w:t>10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月11日：陕北北部小雨，陕北南部、关中大部、陕南西部中到大雨，部分地方暴雨，陕南东部小雨或阵雨。</w:t>
      </w:r>
    </w:p>
    <w:p w14:paraId="466247D2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10月12日：全省阴天，陕北北部有小到中雨；陕北南部、关中大部、陕南西部有中到大雨、部分地方大到暴雨；陕南东部有小雨。</w:t>
      </w:r>
    </w:p>
    <w:p w14:paraId="436A2F1C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10月13日：陕北、关中阴天转多云，关中南部有小雨、东部局地有中雨；陕南阴天，西部有小雨，东部中雨、局地有大到暴雨。</w:t>
      </w:r>
    </w:p>
    <w:p w14:paraId="5B9E2D9F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10月14日：陕北多云间晴天；关中、陕南多云间阴天。</w:t>
      </w:r>
    </w:p>
    <w:p w14:paraId="5E490E8B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10月15日：全省多云间晴天。</w:t>
      </w:r>
    </w:p>
    <w:p w14:paraId="33BFC5E9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10月16日：全省多云转阴天、大部有分散性小雨。陕北有5-6级偏北风。</w:t>
      </w:r>
    </w:p>
    <w:p w14:paraId="5F184632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10月17日：全省阴天，陕北南部有小雨，关中、陕南有小到中雨，陕南部分地方大雨。日平均气温全省大部下降6-8℃。</w:t>
      </w:r>
    </w:p>
    <w:p w14:paraId="4149E21A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10月18日：全省多阴天，陕北南部、关中、陕南有小到中雨。</w:t>
      </w:r>
    </w:p>
    <w:p w14:paraId="4A73D58A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10月19日：全省阴天转多云。</w:t>
      </w:r>
    </w:p>
    <w:p w14:paraId="58D3DDA8" w14:textId="77777777" w:rsidR="00804CB7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bCs/>
          <w:kern w:val="2"/>
          <w:sz w:val="32"/>
          <w:szCs w:val="32"/>
        </w:rPr>
      </w:pP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10月20日-10月23日：全省以多云天气为主。</w:t>
      </w:r>
    </w:p>
    <w:p w14:paraId="52EB5DA8" w14:textId="77777777" w:rsidR="00D27EED" w:rsidRPr="001A2C94" w:rsidRDefault="00D27EED" w:rsidP="00F56925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eastAsia="黑体"/>
          <w:b/>
          <w:kern w:val="2"/>
          <w:sz w:val="32"/>
          <w:szCs w:val="32"/>
        </w:rPr>
      </w:pPr>
      <w:r w:rsidRPr="001A2C94">
        <w:rPr>
          <w:rFonts w:eastAsia="黑体" w:hint="eastAsia"/>
          <w:b/>
          <w:kern w:val="2"/>
          <w:sz w:val="32"/>
          <w:szCs w:val="32"/>
        </w:rPr>
        <w:t>四、关注重点与建议</w:t>
      </w:r>
    </w:p>
    <w:p w14:paraId="2A74D7E4" w14:textId="77777777" w:rsidR="003F66BB" w:rsidRPr="001A2C94" w:rsidRDefault="00804CB7" w:rsidP="00804CB7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/>
          <w:kern w:val="2"/>
          <w:sz w:val="32"/>
          <w:szCs w:val="32"/>
        </w:rPr>
      </w:pPr>
      <w:r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1</w:t>
      </w:r>
      <w:r w:rsidRPr="001A2C94">
        <w:rPr>
          <w:rFonts w:ascii="仿宋_GB2312" w:eastAsia="仿宋_GB2312"/>
          <w:b/>
          <w:bCs/>
          <w:kern w:val="2"/>
          <w:sz w:val="32"/>
          <w:szCs w:val="32"/>
        </w:rPr>
        <w:t>.</w:t>
      </w:r>
      <w:r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抓住</w:t>
      </w:r>
      <w:r w:rsidR="003F66BB"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阴雨间歇的</w:t>
      </w:r>
      <w:r w:rsidR="003F66BB" w:rsidRPr="001A2C94">
        <w:rPr>
          <w:rFonts w:ascii="仿宋_GB2312" w:eastAsia="仿宋_GB2312"/>
          <w:b/>
          <w:bCs/>
          <w:kern w:val="2"/>
          <w:sz w:val="32"/>
          <w:szCs w:val="32"/>
        </w:rPr>
        <w:t>窗口</w:t>
      </w:r>
      <w:proofErr w:type="gramStart"/>
      <w:r w:rsidR="003F66BB" w:rsidRPr="001A2C94">
        <w:rPr>
          <w:rFonts w:ascii="仿宋_GB2312" w:eastAsia="仿宋_GB2312"/>
          <w:b/>
          <w:bCs/>
          <w:kern w:val="2"/>
          <w:sz w:val="32"/>
          <w:szCs w:val="32"/>
        </w:rPr>
        <w:t>期及时</w:t>
      </w:r>
      <w:proofErr w:type="gramEnd"/>
      <w:r w:rsidR="003F66BB"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抢收成熟</w:t>
      </w:r>
      <w:r w:rsidR="003F66BB" w:rsidRPr="001A2C94">
        <w:rPr>
          <w:rFonts w:ascii="仿宋_GB2312" w:eastAsia="仿宋_GB2312"/>
          <w:b/>
          <w:bCs/>
          <w:kern w:val="2"/>
          <w:sz w:val="32"/>
          <w:szCs w:val="32"/>
        </w:rPr>
        <w:t>秋粮</w:t>
      </w:r>
      <w:r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。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预计</w:t>
      </w:r>
      <w:r w:rsidR="00E86160" w:rsidRPr="001A2C94">
        <w:rPr>
          <w:rFonts w:ascii="仿宋_GB2312" w:eastAsia="仿宋_GB2312"/>
          <w:bCs/>
          <w:kern w:val="2"/>
          <w:sz w:val="32"/>
          <w:szCs w:val="32"/>
        </w:rPr>
        <w:t>13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-1</w:t>
      </w:r>
      <w:r w:rsidRPr="001A2C94">
        <w:rPr>
          <w:rFonts w:ascii="仿宋_GB2312" w:eastAsia="仿宋_GB2312"/>
          <w:bCs/>
          <w:kern w:val="2"/>
          <w:sz w:val="32"/>
          <w:szCs w:val="32"/>
        </w:rPr>
        <w:t>5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日</w:t>
      </w:r>
      <w:r w:rsidR="00394A09" w:rsidRPr="001A2C94">
        <w:rPr>
          <w:rFonts w:ascii="仿宋_GB2312" w:eastAsia="仿宋_GB2312" w:hint="eastAsia"/>
          <w:kern w:val="2"/>
          <w:sz w:val="32"/>
          <w:szCs w:val="32"/>
        </w:rPr>
        <w:t>为</w:t>
      </w:r>
      <w:r w:rsidR="00394A09" w:rsidRPr="001A2C94">
        <w:rPr>
          <w:rFonts w:ascii="仿宋_GB2312" w:eastAsia="仿宋_GB2312"/>
          <w:kern w:val="2"/>
          <w:sz w:val="32"/>
          <w:szCs w:val="32"/>
        </w:rPr>
        <w:t>降水</w:t>
      </w:r>
      <w:r w:rsidR="00394A09" w:rsidRPr="001A2C94">
        <w:rPr>
          <w:rFonts w:ascii="仿宋_GB2312" w:eastAsia="仿宋_GB2312" w:hint="eastAsia"/>
          <w:kern w:val="2"/>
          <w:sz w:val="32"/>
          <w:szCs w:val="32"/>
        </w:rPr>
        <w:t>间歇，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20日</w:t>
      </w:r>
      <w:r w:rsidR="00394A09" w:rsidRPr="001A2C94">
        <w:rPr>
          <w:rFonts w:ascii="仿宋_GB2312" w:eastAsia="仿宋_GB2312" w:hint="eastAsia"/>
          <w:bCs/>
          <w:kern w:val="2"/>
          <w:sz w:val="32"/>
          <w:szCs w:val="32"/>
        </w:rPr>
        <w:t>后天气逐渐转好</w:t>
      </w:r>
      <w:r w:rsidR="003F66BB" w:rsidRPr="001A2C94">
        <w:rPr>
          <w:rFonts w:ascii="仿宋_GB2312" w:eastAsia="仿宋_GB2312"/>
          <w:kern w:val="2"/>
          <w:sz w:val="32"/>
          <w:szCs w:val="32"/>
        </w:rPr>
        <w:t>，建议抓住</w:t>
      </w:r>
      <w:r w:rsidRPr="001A2C94">
        <w:rPr>
          <w:rFonts w:ascii="仿宋_GB2312" w:eastAsia="仿宋_GB2312"/>
          <w:kern w:val="2"/>
          <w:sz w:val="32"/>
          <w:szCs w:val="32"/>
        </w:rPr>
        <w:t>有利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窗口</w:t>
      </w:r>
      <w:proofErr w:type="gramStart"/>
      <w:r w:rsidRPr="001A2C94">
        <w:rPr>
          <w:rFonts w:ascii="仿宋_GB2312" w:eastAsia="仿宋_GB2312" w:hint="eastAsia"/>
          <w:kern w:val="2"/>
          <w:sz w:val="32"/>
          <w:szCs w:val="32"/>
        </w:rPr>
        <w:t>期及时</w:t>
      </w:r>
      <w:proofErr w:type="gramEnd"/>
      <w:r w:rsidRPr="001A2C94">
        <w:rPr>
          <w:rFonts w:ascii="仿宋_GB2312" w:eastAsia="仿宋_GB2312" w:hint="eastAsia"/>
          <w:kern w:val="2"/>
          <w:sz w:val="32"/>
          <w:szCs w:val="32"/>
        </w:rPr>
        <w:t>抢</w:t>
      </w:r>
      <w:r w:rsidRPr="001A2C94">
        <w:rPr>
          <w:rFonts w:ascii="仿宋_GB2312" w:eastAsia="仿宋_GB2312" w:hint="eastAsia"/>
          <w:kern w:val="2"/>
          <w:sz w:val="32"/>
          <w:szCs w:val="32"/>
        </w:rPr>
        <w:lastRenderedPageBreak/>
        <w:t>收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。必要时</w:t>
      </w:r>
      <w:r w:rsidR="009840B9" w:rsidRPr="001A2C94">
        <w:rPr>
          <w:rFonts w:ascii="仿宋_GB2312" w:eastAsia="仿宋_GB2312"/>
          <w:kern w:val="2"/>
          <w:sz w:val="32"/>
          <w:szCs w:val="32"/>
        </w:rPr>
        <w:t>采取</w:t>
      </w:r>
      <w:proofErr w:type="gramStart"/>
      <w:r w:rsidR="009840B9" w:rsidRPr="001A2C94">
        <w:rPr>
          <w:rFonts w:ascii="仿宋_GB2312" w:eastAsia="仿宋_GB2312"/>
          <w:kern w:val="2"/>
          <w:sz w:val="32"/>
          <w:szCs w:val="32"/>
        </w:rPr>
        <w:t>人工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掰</w:t>
      </w:r>
      <w:r w:rsidR="009840B9" w:rsidRPr="001A2C94">
        <w:rPr>
          <w:rFonts w:ascii="仿宋_GB2312" w:eastAsia="仿宋_GB2312"/>
          <w:kern w:val="2"/>
          <w:sz w:val="32"/>
          <w:szCs w:val="32"/>
        </w:rPr>
        <w:t>穗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或</w:t>
      </w:r>
      <w:proofErr w:type="gramEnd"/>
      <w:r w:rsidR="009840B9" w:rsidRPr="001A2C94">
        <w:rPr>
          <w:rFonts w:ascii="仿宋_GB2312" w:eastAsia="仿宋_GB2312"/>
          <w:kern w:val="2"/>
          <w:sz w:val="32"/>
          <w:szCs w:val="32"/>
        </w:rPr>
        <w:t>收割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，</w:t>
      </w:r>
      <w:r w:rsidR="009840B9" w:rsidRPr="001A2C94">
        <w:rPr>
          <w:rFonts w:ascii="仿宋_GB2312" w:eastAsia="仿宋_GB2312"/>
          <w:kern w:val="2"/>
          <w:sz w:val="32"/>
          <w:szCs w:val="32"/>
        </w:rPr>
        <w:t>收割后尽快运至干燥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场地</w:t>
      </w:r>
      <w:r w:rsidR="009840B9" w:rsidRPr="001A2C94">
        <w:rPr>
          <w:rFonts w:ascii="仿宋_GB2312" w:eastAsia="仿宋_GB2312"/>
          <w:kern w:val="2"/>
          <w:sz w:val="32"/>
          <w:szCs w:val="32"/>
        </w:rPr>
        <w:t>避免</w:t>
      </w:r>
      <w:r w:rsidR="009840B9" w:rsidRPr="001A2C94">
        <w:rPr>
          <w:rFonts w:ascii="仿宋_GB2312" w:eastAsia="仿宋_GB2312" w:hint="eastAsia"/>
          <w:kern w:val="2"/>
          <w:sz w:val="32"/>
          <w:szCs w:val="32"/>
        </w:rPr>
        <w:t>堆放</w:t>
      </w:r>
      <w:r w:rsidR="009840B9" w:rsidRPr="001A2C94">
        <w:rPr>
          <w:rFonts w:ascii="仿宋_GB2312" w:eastAsia="仿宋_GB2312"/>
          <w:kern w:val="2"/>
          <w:sz w:val="32"/>
          <w:szCs w:val="32"/>
        </w:rPr>
        <w:t>在田间。</w:t>
      </w:r>
    </w:p>
    <w:p w14:paraId="5F8B01D8" w14:textId="77777777" w:rsidR="003F66BB" w:rsidRPr="001A2C94" w:rsidRDefault="003F66BB" w:rsidP="00804CB7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/>
          <w:kern w:val="2"/>
          <w:sz w:val="32"/>
          <w:szCs w:val="32"/>
        </w:rPr>
      </w:pPr>
      <w:r w:rsidRPr="001A2C94">
        <w:rPr>
          <w:rFonts w:ascii="仿宋_GB2312" w:eastAsia="仿宋_GB2312"/>
          <w:b/>
          <w:kern w:val="2"/>
          <w:sz w:val="32"/>
          <w:szCs w:val="32"/>
        </w:rPr>
        <w:t>2.</w:t>
      </w:r>
      <w:r w:rsidRPr="001A2C94">
        <w:rPr>
          <w:rFonts w:ascii="仿宋_GB2312" w:eastAsia="仿宋_GB2312" w:hint="eastAsia"/>
          <w:b/>
          <w:kern w:val="2"/>
          <w:sz w:val="32"/>
          <w:szCs w:val="32"/>
        </w:rPr>
        <w:t>做好通风晾晒降低发芽霉变风险。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建议已收获秋作物根据天气情况及时烘干晾晒湿粮，科学堆放</w:t>
      </w:r>
      <w:r w:rsidR="00672E48" w:rsidRPr="001A2C94">
        <w:rPr>
          <w:rFonts w:ascii="仿宋_GB2312" w:eastAsia="仿宋_GB2312" w:hint="eastAsia"/>
          <w:kern w:val="2"/>
          <w:sz w:val="32"/>
          <w:szCs w:val="32"/>
        </w:rPr>
        <w:t>贮存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干粮，最大程度降低发芽霉变风险。</w:t>
      </w:r>
    </w:p>
    <w:p w14:paraId="72D2A843" w14:textId="77777777" w:rsidR="003F66BB" w:rsidRDefault="003F66BB" w:rsidP="00804CB7">
      <w:pPr>
        <w:pStyle w:val="ac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/>
          <w:kern w:val="2"/>
          <w:sz w:val="32"/>
          <w:szCs w:val="32"/>
        </w:rPr>
      </w:pPr>
      <w:r w:rsidRPr="001A2C94">
        <w:rPr>
          <w:rFonts w:ascii="仿宋_GB2312" w:eastAsia="仿宋_GB2312"/>
          <w:b/>
          <w:bCs/>
          <w:kern w:val="2"/>
          <w:sz w:val="32"/>
          <w:szCs w:val="32"/>
        </w:rPr>
        <w:t>3</w:t>
      </w:r>
      <w:r w:rsidR="00804CB7" w:rsidRPr="001A2C94">
        <w:rPr>
          <w:rFonts w:ascii="仿宋_GB2312" w:eastAsia="仿宋_GB2312"/>
          <w:b/>
          <w:bCs/>
          <w:kern w:val="2"/>
          <w:sz w:val="32"/>
          <w:szCs w:val="32"/>
        </w:rPr>
        <w:t>.</w:t>
      </w:r>
      <w:r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关注</w:t>
      </w:r>
      <w:r w:rsidRPr="001A2C94">
        <w:rPr>
          <w:rFonts w:ascii="仿宋_GB2312" w:eastAsia="仿宋_GB2312"/>
          <w:b/>
          <w:bCs/>
          <w:kern w:val="2"/>
          <w:sz w:val="32"/>
          <w:szCs w:val="32"/>
        </w:rPr>
        <w:t>土壤墒情</w:t>
      </w:r>
      <w:r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，</w:t>
      </w:r>
      <w:r w:rsidR="00804CB7"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因地因</w:t>
      </w:r>
      <w:proofErr w:type="gramStart"/>
      <w:r w:rsidR="00804CB7"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墒</w:t>
      </w:r>
      <w:proofErr w:type="gramEnd"/>
      <w:r w:rsidR="00804CB7" w:rsidRPr="001A2C94">
        <w:rPr>
          <w:rFonts w:ascii="仿宋_GB2312" w:eastAsia="仿宋_GB2312" w:hint="eastAsia"/>
          <w:b/>
          <w:bCs/>
          <w:kern w:val="2"/>
          <w:sz w:val="32"/>
          <w:szCs w:val="32"/>
        </w:rPr>
        <w:t>适期播种。</w:t>
      </w:r>
      <w:r w:rsidRPr="001A2C94">
        <w:rPr>
          <w:rFonts w:ascii="仿宋_GB2312" w:eastAsia="仿宋_GB2312" w:hint="eastAsia"/>
          <w:bCs/>
          <w:kern w:val="2"/>
          <w:sz w:val="32"/>
          <w:szCs w:val="32"/>
        </w:rPr>
        <w:t>建议</w:t>
      </w:r>
      <w:r w:rsidR="00804CB7" w:rsidRPr="001A2C94">
        <w:rPr>
          <w:rFonts w:ascii="仿宋_GB2312" w:eastAsia="仿宋_GB2312" w:hint="eastAsia"/>
          <w:kern w:val="2"/>
          <w:sz w:val="32"/>
          <w:szCs w:val="32"/>
        </w:rPr>
        <w:t>已收获地块及时腾茬，</w:t>
      </w:r>
      <w:r w:rsidRPr="001A2C94">
        <w:rPr>
          <w:rFonts w:ascii="仿宋_GB2312" w:eastAsia="仿宋_GB2312" w:hint="eastAsia"/>
          <w:kern w:val="2"/>
          <w:sz w:val="32"/>
          <w:szCs w:val="32"/>
        </w:rPr>
        <w:t>土壤过湿地块抓紧散</w:t>
      </w:r>
      <w:proofErr w:type="gramStart"/>
      <w:r w:rsidRPr="001A2C94">
        <w:rPr>
          <w:rFonts w:ascii="仿宋_GB2312" w:eastAsia="仿宋_GB2312" w:hint="eastAsia"/>
          <w:kern w:val="2"/>
          <w:sz w:val="32"/>
          <w:szCs w:val="32"/>
        </w:rPr>
        <w:t>墒</w:t>
      </w:r>
      <w:proofErr w:type="gramEnd"/>
      <w:r w:rsidRPr="001A2C94">
        <w:rPr>
          <w:rFonts w:ascii="仿宋_GB2312" w:eastAsia="仿宋_GB2312" w:hint="eastAsia"/>
          <w:kern w:val="2"/>
          <w:sz w:val="32"/>
          <w:szCs w:val="32"/>
        </w:rPr>
        <w:t>降渍，适当调整播种</w:t>
      </w:r>
      <w:r w:rsidRPr="003F66BB">
        <w:rPr>
          <w:rFonts w:ascii="仿宋_GB2312" w:eastAsia="仿宋_GB2312" w:hint="eastAsia"/>
          <w:kern w:val="2"/>
          <w:sz w:val="32"/>
          <w:szCs w:val="32"/>
        </w:rPr>
        <w:t>时间，选择合适品种，力争小麦</w:t>
      </w:r>
      <w:proofErr w:type="gramStart"/>
      <w:r w:rsidRPr="003F66BB">
        <w:rPr>
          <w:rFonts w:ascii="仿宋_GB2312" w:eastAsia="仿宋_GB2312" w:hint="eastAsia"/>
          <w:kern w:val="2"/>
          <w:sz w:val="32"/>
          <w:szCs w:val="32"/>
        </w:rPr>
        <w:t>实现因</w:t>
      </w:r>
      <w:proofErr w:type="gramEnd"/>
      <w:r w:rsidRPr="003F66BB">
        <w:rPr>
          <w:rFonts w:ascii="仿宋_GB2312" w:eastAsia="仿宋_GB2312" w:hint="eastAsia"/>
          <w:kern w:val="2"/>
          <w:sz w:val="32"/>
          <w:szCs w:val="32"/>
        </w:rPr>
        <w:t>地因</w:t>
      </w:r>
      <w:proofErr w:type="gramStart"/>
      <w:r w:rsidRPr="003F66BB">
        <w:rPr>
          <w:rFonts w:ascii="仿宋_GB2312" w:eastAsia="仿宋_GB2312" w:hint="eastAsia"/>
          <w:kern w:val="2"/>
          <w:sz w:val="32"/>
          <w:szCs w:val="32"/>
        </w:rPr>
        <w:t>墒</w:t>
      </w:r>
      <w:proofErr w:type="gramEnd"/>
      <w:r w:rsidRPr="003F66BB">
        <w:rPr>
          <w:rFonts w:ascii="仿宋_GB2312" w:eastAsia="仿宋_GB2312" w:hint="eastAsia"/>
          <w:kern w:val="2"/>
          <w:sz w:val="32"/>
          <w:szCs w:val="32"/>
        </w:rPr>
        <w:t>适期播种。</w:t>
      </w:r>
    </w:p>
    <w:p w14:paraId="168E08A8" w14:textId="77777777" w:rsidR="00804CB7" w:rsidRDefault="00804CB7" w:rsidP="00804CB7">
      <w:pPr>
        <w:spacing w:line="576" w:lineRule="exact"/>
        <w:ind w:right="561"/>
        <w:jc w:val="left"/>
        <w:rPr>
          <w:rFonts w:ascii="宋体" w:hAnsi="宋体" w:hint="eastAsia"/>
          <w:sz w:val="32"/>
          <w:szCs w:val="32"/>
        </w:rPr>
      </w:pPr>
    </w:p>
    <w:p w14:paraId="61EEC150" w14:textId="77777777" w:rsidR="003F66BB" w:rsidRDefault="003F66BB" w:rsidP="00804CB7">
      <w:pPr>
        <w:spacing w:line="576" w:lineRule="exact"/>
        <w:ind w:right="561"/>
        <w:jc w:val="left"/>
        <w:rPr>
          <w:rFonts w:ascii="宋体" w:hAnsi="宋体" w:hint="eastAsia"/>
          <w:sz w:val="32"/>
          <w:szCs w:val="32"/>
        </w:rPr>
      </w:pPr>
    </w:p>
    <w:p w14:paraId="1F7B0151" w14:textId="77777777" w:rsidR="003F66BB" w:rsidRDefault="003F66BB" w:rsidP="00804CB7">
      <w:pPr>
        <w:spacing w:line="576" w:lineRule="exact"/>
        <w:ind w:right="561"/>
        <w:jc w:val="left"/>
        <w:rPr>
          <w:rFonts w:ascii="宋体" w:hAnsi="宋体" w:hint="eastAsia"/>
          <w:sz w:val="32"/>
          <w:szCs w:val="32"/>
        </w:rPr>
      </w:pPr>
    </w:p>
    <w:p w14:paraId="403BD079" w14:textId="77777777" w:rsidR="00D80EB6" w:rsidRDefault="00D80EB6" w:rsidP="00804CB7">
      <w:pPr>
        <w:spacing w:line="576" w:lineRule="exact"/>
        <w:ind w:right="561"/>
        <w:jc w:val="left"/>
        <w:rPr>
          <w:rFonts w:ascii="宋体" w:hAnsi="宋体" w:hint="eastAsia"/>
          <w:sz w:val="32"/>
          <w:szCs w:val="32"/>
        </w:rPr>
      </w:pPr>
    </w:p>
    <w:p w14:paraId="57B61173" w14:textId="77777777" w:rsidR="0023435C" w:rsidRPr="00585EC7" w:rsidRDefault="0023435C" w:rsidP="00804CB7">
      <w:pPr>
        <w:spacing w:line="576" w:lineRule="exact"/>
        <w:ind w:right="561"/>
        <w:jc w:val="left"/>
        <w:rPr>
          <w:rFonts w:ascii="宋体" w:hAnsi="宋体" w:hint="eastAsia"/>
          <w:sz w:val="32"/>
          <w:szCs w:val="32"/>
        </w:rPr>
      </w:pPr>
    </w:p>
    <w:p w14:paraId="7EC85964" w14:textId="77777777" w:rsidR="008951EB" w:rsidRDefault="008951EB" w:rsidP="008951EB">
      <w:pPr>
        <w:spacing w:after="160" w:line="276" w:lineRule="auto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C42555" wp14:editId="39D8E4F4">
                <wp:simplePos x="0" y="0"/>
                <wp:positionH relativeFrom="column">
                  <wp:posOffset>-5080</wp:posOffset>
                </wp:positionH>
                <wp:positionV relativeFrom="paragraph">
                  <wp:posOffset>406400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A9E8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01673932" o:spid="_x0000_s1026" type="#_x0000_t32" style="position:absolute;left:0;text-align:left;margin-left:-.4pt;margin-top:32pt;width:456.1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0D42B86" wp14:editId="76969E1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4" name="文本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09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52377C" w14:textId="77777777" w:rsidR="008951EB" w:rsidRDefault="008951EB" w:rsidP="008951E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04CD972" wp14:editId="2F3EC740">
                                  <wp:extent cx="1809750" cy="533400"/>
                                  <wp:effectExtent l="0" t="0" r="0" b="0"/>
                                  <wp:docPr id="11" name="图片 11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图片 23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42B86" id="文本框 24" o:spid="_x0000_s1028" type="#_x0000_t202" style="position:absolute;left:0;text-align:left;margin-left:344.5pt;margin-top:764.3pt;width:156.7pt;height:49.4pt;z-index:-251646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" filled="f" stroked="f">
                <v:textbox style="mso-fit-shape-to-text:t" inset="7.09pt,3.69pt,7.09pt,3.69pt">
                  <w:txbxContent>
                    <w:p w14:paraId="3952377C" w14:textId="77777777" w:rsidR="008951EB" w:rsidRDefault="008951EB" w:rsidP="008951E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04CD972" wp14:editId="2F3EC740">
                            <wp:extent cx="1809750" cy="533400"/>
                            <wp:effectExtent l="0" t="0" r="0" b="0"/>
                            <wp:docPr id="11" name="图片 1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图片 23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B3B3C69" wp14:editId="7A894535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29EEB8" w14:textId="77777777" w:rsidR="008951EB" w:rsidRDefault="008951EB" w:rsidP="008951E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66EBE1D" wp14:editId="31802C89">
                                  <wp:extent cx="1809750" cy="533400"/>
                                  <wp:effectExtent l="0" t="0" r="0" b="0"/>
                                  <wp:docPr id="12" name="图片 12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图片 21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B3C69" id="文本框 22" o:spid="_x0000_s1029" type="#_x0000_t202" style="position:absolute;left:0;text-align:left;margin-left:344.5pt;margin-top:764.3pt;width:156.7pt;height:49.4pt;z-index:-251645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" filled="f" stroked="f">
                <v:textbox style="mso-fit-shape-to-text:t" inset="7.09pt,3.69pt,7.09pt,3.69pt">
                  <w:txbxContent>
                    <w:p w14:paraId="5E29EEB8" w14:textId="77777777" w:rsidR="008951EB" w:rsidRDefault="008951EB" w:rsidP="008951E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166EBE1D" wp14:editId="31802C89">
                            <wp:extent cx="1809750" cy="533400"/>
                            <wp:effectExtent l="0" t="0" r="0" b="0"/>
                            <wp:docPr id="12" name="图片 12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图片 21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71A51C1" w14:textId="77777777" w:rsidR="008951EB" w:rsidRDefault="008951EB" w:rsidP="008951EB">
      <w:pPr>
        <w:spacing w:line="400" w:lineRule="exact"/>
        <w:ind w:left="640" w:hangingChars="200" w:hanging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</w:t>
      </w:r>
    </w:p>
    <w:p w14:paraId="77BF3FD6" w14:textId="77777777" w:rsidR="008951EB" w:rsidRDefault="008951EB" w:rsidP="008951EB">
      <w:pPr>
        <w:spacing w:line="400" w:lineRule="exact"/>
        <w:ind w:leftChars="200" w:left="420"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政协办公厅</w:t>
      </w:r>
    </w:p>
    <w:p w14:paraId="7F00F611" w14:textId="77777777" w:rsidR="008951EB" w:rsidRDefault="008951EB" w:rsidP="008951EB">
      <w:pPr>
        <w:spacing w:line="40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14:paraId="62ECD7CB" w14:textId="77777777" w:rsidR="008951EB" w:rsidRDefault="008951EB" w:rsidP="00B4384E">
      <w:pPr>
        <w:spacing w:beforeLines="100" w:before="312" w:line="360" w:lineRule="exact"/>
        <w:ind w:left="420" w:right="227" w:hangingChars="200" w:hanging="420"/>
        <w:textAlignment w:val="baseline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3103E0" wp14:editId="166EB1DF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17780" b="1905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E0F3FA" id="直接箭头连接符 20" o:spid="_x0000_s1026" type="#_x0000_t32" style="position:absolute;left:0;text-align:left;margin-left:-2.95pt;margin-top:6.45pt;width:456.1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"/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25319E">
        <w:rPr>
          <w:rFonts w:eastAsia="仿宋_GB2312" w:hint="eastAsia"/>
          <w:color w:val="000000"/>
          <w:spacing w:val="-18"/>
          <w:sz w:val="28"/>
          <w:szCs w:val="28"/>
        </w:rPr>
        <w:t>周晓丽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FE04B6" w:rsidRPr="00FE04B6">
        <w:rPr>
          <w:rFonts w:eastAsia="仿宋_GB2312" w:hint="eastAsia"/>
          <w:color w:val="000000"/>
          <w:spacing w:val="-18"/>
          <w:sz w:val="28"/>
          <w:szCs w:val="28"/>
        </w:rPr>
        <w:t>贺文丽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/>
          <w:color w:val="000000"/>
          <w:spacing w:val="-18"/>
          <w:sz w:val="28"/>
          <w:szCs w:val="28"/>
        </w:rPr>
        <w:t>张维敏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FE04B6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2061FF">
        <w:rPr>
          <w:rFonts w:eastAsia="仿宋_GB2312"/>
          <w:color w:val="000000"/>
          <w:spacing w:val="-18"/>
          <w:sz w:val="28"/>
          <w:szCs w:val="28"/>
        </w:rPr>
        <w:t>王</w:t>
      </w:r>
      <w:r w:rsidR="008E1E0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8E1E01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proofErr w:type="gramStart"/>
      <w:r w:rsidR="002061FF">
        <w:rPr>
          <w:rFonts w:eastAsia="仿宋_GB2312"/>
          <w:color w:val="000000"/>
          <w:spacing w:val="-18"/>
          <w:sz w:val="28"/>
          <w:szCs w:val="28"/>
        </w:rPr>
        <w:t>钊</w:t>
      </w:r>
      <w:proofErr w:type="gramEnd"/>
      <w:r w:rsidR="00FE04B6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7B73B185" w14:textId="4FC3A34A" w:rsidR="00E11915" w:rsidRPr="00FE04B6" w:rsidRDefault="00E11915" w:rsidP="00E11915">
      <w:pPr>
        <w:ind w:left="640" w:right="227" w:hangingChars="200" w:hanging="640"/>
        <w:jc w:val="right"/>
        <w:textAlignment w:val="baseline"/>
        <w:rPr>
          <w:rFonts w:ascii="仿宋_GB2312" w:eastAsia="仿宋_GB2312" w:hAnsi="Calibri" w:hint="eastAsia"/>
          <w:bCs/>
          <w:sz w:val="32"/>
          <w:szCs w:val="32"/>
        </w:rPr>
      </w:pPr>
      <w:r>
        <w:rPr>
          <w:rFonts w:ascii="仿宋_GB2312" w:eastAsia="仿宋_GB2312" w:hAnsi="Calibri" w:hint="eastAsia"/>
          <w:bCs/>
          <w:noProof/>
          <w:sz w:val="32"/>
          <w:szCs w:val="32"/>
        </w:rPr>
        <w:drawing>
          <wp:inline distT="0" distB="0" distL="0" distR="0" wp14:anchorId="1F5C3D27" wp14:editId="6FC6B119">
            <wp:extent cx="1790700" cy="485775"/>
            <wp:effectExtent l="0" t="0" r="0" b="9525"/>
            <wp:docPr id="163469053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690539" name="图片 163469053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1915" w:rsidRPr="00FE04B6"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901E7" w14:textId="77777777" w:rsidR="009648CC" w:rsidRDefault="009648CC"/>
  </w:endnote>
  <w:endnote w:type="continuationSeparator" w:id="0">
    <w:p w14:paraId="11B734D3" w14:textId="77777777" w:rsidR="009648CC" w:rsidRDefault="009648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75EA7" w14:textId="77777777" w:rsidR="009648CC" w:rsidRDefault="009648CC"/>
  </w:footnote>
  <w:footnote w:type="continuationSeparator" w:id="0">
    <w:p w14:paraId="051AB62D" w14:textId="77777777" w:rsidR="009648CC" w:rsidRDefault="009648C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7565B"/>
    <w:multiLevelType w:val="singleLevel"/>
    <w:tmpl w:val="101756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4245FCE"/>
    <w:multiLevelType w:val="singleLevel"/>
    <w:tmpl w:val="14245FC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37387378">
    <w:abstractNumId w:val="0"/>
  </w:num>
  <w:num w:numId="2" w16cid:durableId="1029186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17900"/>
    <w:rsid w:val="00022DD8"/>
    <w:rsid w:val="00026DDF"/>
    <w:rsid w:val="000323E1"/>
    <w:rsid w:val="0003303C"/>
    <w:rsid w:val="00040B2B"/>
    <w:rsid w:val="0004420D"/>
    <w:rsid w:val="00055BEE"/>
    <w:rsid w:val="000A587E"/>
    <w:rsid w:val="000C1CAC"/>
    <w:rsid w:val="000C37FD"/>
    <w:rsid w:val="000C4E2C"/>
    <w:rsid w:val="000C775F"/>
    <w:rsid w:val="000D4609"/>
    <w:rsid w:val="000D5994"/>
    <w:rsid w:val="000E44A9"/>
    <w:rsid w:val="000E5A3D"/>
    <w:rsid w:val="000F07CC"/>
    <w:rsid w:val="000F2810"/>
    <w:rsid w:val="001059AA"/>
    <w:rsid w:val="001106B8"/>
    <w:rsid w:val="00112EFC"/>
    <w:rsid w:val="00115A64"/>
    <w:rsid w:val="0013661B"/>
    <w:rsid w:val="00136C20"/>
    <w:rsid w:val="00142E82"/>
    <w:rsid w:val="00143CB2"/>
    <w:rsid w:val="001472DB"/>
    <w:rsid w:val="0015583A"/>
    <w:rsid w:val="00161123"/>
    <w:rsid w:val="001657C9"/>
    <w:rsid w:val="00165A19"/>
    <w:rsid w:val="00170E10"/>
    <w:rsid w:val="001732CD"/>
    <w:rsid w:val="00177237"/>
    <w:rsid w:val="00185878"/>
    <w:rsid w:val="001A0B5B"/>
    <w:rsid w:val="001A2C94"/>
    <w:rsid w:val="001A2D31"/>
    <w:rsid w:val="001A3983"/>
    <w:rsid w:val="001A4C0E"/>
    <w:rsid w:val="001A7C06"/>
    <w:rsid w:val="001B376B"/>
    <w:rsid w:val="001C0F6A"/>
    <w:rsid w:val="001C205A"/>
    <w:rsid w:val="001C2DDF"/>
    <w:rsid w:val="001C5127"/>
    <w:rsid w:val="001C6263"/>
    <w:rsid w:val="001D2442"/>
    <w:rsid w:val="001D2834"/>
    <w:rsid w:val="001F2CF3"/>
    <w:rsid w:val="002054D1"/>
    <w:rsid w:val="002061FF"/>
    <w:rsid w:val="0021442D"/>
    <w:rsid w:val="00214DEC"/>
    <w:rsid w:val="00214FFD"/>
    <w:rsid w:val="002174EB"/>
    <w:rsid w:val="002224D0"/>
    <w:rsid w:val="00224E44"/>
    <w:rsid w:val="002317D0"/>
    <w:rsid w:val="002321E6"/>
    <w:rsid w:val="0023435C"/>
    <w:rsid w:val="00235069"/>
    <w:rsid w:val="0023686F"/>
    <w:rsid w:val="00246E26"/>
    <w:rsid w:val="00252156"/>
    <w:rsid w:val="0025319E"/>
    <w:rsid w:val="002630BB"/>
    <w:rsid w:val="00263182"/>
    <w:rsid w:val="0027012A"/>
    <w:rsid w:val="00271617"/>
    <w:rsid w:val="002742C0"/>
    <w:rsid w:val="00280B09"/>
    <w:rsid w:val="0028126B"/>
    <w:rsid w:val="002848FE"/>
    <w:rsid w:val="002A15CF"/>
    <w:rsid w:val="002A1CEF"/>
    <w:rsid w:val="002A6444"/>
    <w:rsid w:val="002B1984"/>
    <w:rsid w:val="002B2F0C"/>
    <w:rsid w:val="002B6C4A"/>
    <w:rsid w:val="002D6933"/>
    <w:rsid w:val="002D7D45"/>
    <w:rsid w:val="002F2DFA"/>
    <w:rsid w:val="002F7F53"/>
    <w:rsid w:val="00317072"/>
    <w:rsid w:val="00323E47"/>
    <w:rsid w:val="00334D3C"/>
    <w:rsid w:val="00343B86"/>
    <w:rsid w:val="003501BE"/>
    <w:rsid w:val="003544F4"/>
    <w:rsid w:val="00370117"/>
    <w:rsid w:val="00377A91"/>
    <w:rsid w:val="00383F18"/>
    <w:rsid w:val="00385EDD"/>
    <w:rsid w:val="00394A09"/>
    <w:rsid w:val="003A68E3"/>
    <w:rsid w:val="003B0295"/>
    <w:rsid w:val="003B783B"/>
    <w:rsid w:val="003C0B0A"/>
    <w:rsid w:val="003D57ED"/>
    <w:rsid w:val="003F156C"/>
    <w:rsid w:val="003F6041"/>
    <w:rsid w:val="003F66BB"/>
    <w:rsid w:val="004049E4"/>
    <w:rsid w:val="00422D6E"/>
    <w:rsid w:val="00433C21"/>
    <w:rsid w:val="00436B98"/>
    <w:rsid w:val="00444180"/>
    <w:rsid w:val="00453AF9"/>
    <w:rsid w:val="00457854"/>
    <w:rsid w:val="00460102"/>
    <w:rsid w:val="00465EB4"/>
    <w:rsid w:val="004722A2"/>
    <w:rsid w:val="00472886"/>
    <w:rsid w:val="00473DF2"/>
    <w:rsid w:val="00477353"/>
    <w:rsid w:val="00481CAD"/>
    <w:rsid w:val="00496EDE"/>
    <w:rsid w:val="004A460F"/>
    <w:rsid w:val="004B262D"/>
    <w:rsid w:val="004B28DD"/>
    <w:rsid w:val="004C1D89"/>
    <w:rsid w:val="004C7521"/>
    <w:rsid w:val="004D2F99"/>
    <w:rsid w:val="004E3C6B"/>
    <w:rsid w:val="004E49E9"/>
    <w:rsid w:val="004E773E"/>
    <w:rsid w:val="004E7B38"/>
    <w:rsid w:val="004F2CD5"/>
    <w:rsid w:val="004F7B98"/>
    <w:rsid w:val="005036B6"/>
    <w:rsid w:val="005040CC"/>
    <w:rsid w:val="00511D01"/>
    <w:rsid w:val="00514E1F"/>
    <w:rsid w:val="00515701"/>
    <w:rsid w:val="005307CB"/>
    <w:rsid w:val="005312A5"/>
    <w:rsid w:val="005379CB"/>
    <w:rsid w:val="00541C1D"/>
    <w:rsid w:val="00560AE7"/>
    <w:rsid w:val="00566A47"/>
    <w:rsid w:val="00571542"/>
    <w:rsid w:val="005775BA"/>
    <w:rsid w:val="005836C4"/>
    <w:rsid w:val="00587DA4"/>
    <w:rsid w:val="00591B1A"/>
    <w:rsid w:val="005A001C"/>
    <w:rsid w:val="005A4589"/>
    <w:rsid w:val="005B0AD2"/>
    <w:rsid w:val="005B0C6C"/>
    <w:rsid w:val="005B2135"/>
    <w:rsid w:val="005B27CB"/>
    <w:rsid w:val="005C0D7F"/>
    <w:rsid w:val="005C2ADD"/>
    <w:rsid w:val="005C3451"/>
    <w:rsid w:val="005D1F31"/>
    <w:rsid w:val="005E4585"/>
    <w:rsid w:val="005E4EA6"/>
    <w:rsid w:val="005F66E5"/>
    <w:rsid w:val="00610B48"/>
    <w:rsid w:val="00615EA1"/>
    <w:rsid w:val="0062019A"/>
    <w:rsid w:val="00622D3E"/>
    <w:rsid w:val="006310F5"/>
    <w:rsid w:val="00654687"/>
    <w:rsid w:val="00662BF2"/>
    <w:rsid w:val="00672E48"/>
    <w:rsid w:val="006814C5"/>
    <w:rsid w:val="006815EB"/>
    <w:rsid w:val="00683C2B"/>
    <w:rsid w:val="00690377"/>
    <w:rsid w:val="00691498"/>
    <w:rsid w:val="00697FDC"/>
    <w:rsid w:val="006B1BD4"/>
    <w:rsid w:val="006B20B3"/>
    <w:rsid w:val="006B49D0"/>
    <w:rsid w:val="006C2C25"/>
    <w:rsid w:val="006E492D"/>
    <w:rsid w:val="006E4C63"/>
    <w:rsid w:val="006F17A0"/>
    <w:rsid w:val="006F27A2"/>
    <w:rsid w:val="006F555A"/>
    <w:rsid w:val="006F5AF2"/>
    <w:rsid w:val="0070130B"/>
    <w:rsid w:val="00703559"/>
    <w:rsid w:val="00733269"/>
    <w:rsid w:val="00743D9C"/>
    <w:rsid w:val="007445AA"/>
    <w:rsid w:val="00750094"/>
    <w:rsid w:val="007514E6"/>
    <w:rsid w:val="00761F7D"/>
    <w:rsid w:val="00776C8F"/>
    <w:rsid w:val="0077754F"/>
    <w:rsid w:val="00777DE4"/>
    <w:rsid w:val="00785C24"/>
    <w:rsid w:val="00790271"/>
    <w:rsid w:val="007909AC"/>
    <w:rsid w:val="00793E23"/>
    <w:rsid w:val="007A12EB"/>
    <w:rsid w:val="007C4052"/>
    <w:rsid w:val="007D4F77"/>
    <w:rsid w:val="007D6F5C"/>
    <w:rsid w:val="007E537C"/>
    <w:rsid w:val="007F18AC"/>
    <w:rsid w:val="007F2B2D"/>
    <w:rsid w:val="00804CB7"/>
    <w:rsid w:val="008109DE"/>
    <w:rsid w:val="008120C5"/>
    <w:rsid w:val="008156C6"/>
    <w:rsid w:val="00826AF3"/>
    <w:rsid w:val="008302A9"/>
    <w:rsid w:val="0083650B"/>
    <w:rsid w:val="00837EE7"/>
    <w:rsid w:val="00847DE1"/>
    <w:rsid w:val="0086572F"/>
    <w:rsid w:val="008712CB"/>
    <w:rsid w:val="00872273"/>
    <w:rsid w:val="00883EE0"/>
    <w:rsid w:val="00887F6B"/>
    <w:rsid w:val="008951EB"/>
    <w:rsid w:val="00895570"/>
    <w:rsid w:val="008A02FD"/>
    <w:rsid w:val="008A34C5"/>
    <w:rsid w:val="008A373D"/>
    <w:rsid w:val="008A3C37"/>
    <w:rsid w:val="008A491E"/>
    <w:rsid w:val="008B1107"/>
    <w:rsid w:val="008C7FFB"/>
    <w:rsid w:val="008D5633"/>
    <w:rsid w:val="008E0195"/>
    <w:rsid w:val="008E1E01"/>
    <w:rsid w:val="008F6211"/>
    <w:rsid w:val="0091548F"/>
    <w:rsid w:val="0092037C"/>
    <w:rsid w:val="009267BA"/>
    <w:rsid w:val="00933333"/>
    <w:rsid w:val="009415AE"/>
    <w:rsid w:val="00941F31"/>
    <w:rsid w:val="009623EC"/>
    <w:rsid w:val="009648CC"/>
    <w:rsid w:val="00966275"/>
    <w:rsid w:val="00966676"/>
    <w:rsid w:val="009769C5"/>
    <w:rsid w:val="009774E9"/>
    <w:rsid w:val="00982BF4"/>
    <w:rsid w:val="009840B9"/>
    <w:rsid w:val="00991255"/>
    <w:rsid w:val="00993210"/>
    <w:rsid w:val="009A1D0C"/>
    <w:rsid w:val="009A77FE"/>
    <w:rsid w:val="009B0877"/>
    <w:rsid w:val="009B34F9"/>
    <w:rsid w:val="009B6340"/>
    <w:rsid w:val="009B70BB"/>
    <w:rsid w:val="009B7712"/>
    <w:rsid w:val="009C35D9"/>
    <w:rsid w:val="009D03EF"/>
    <w:rsid w:val="009D6946"/>
    <w:rsid w:val="009E197D"/>
    <w:rsid w:val="009E1A0D"/>
    <w:rsid w:val="009F0B70"/>
    <w:rsid w:val="009F592E"/>
    <w:rsid w:val="009F7B4D"/>
    <w:rsid w:val="00A039C0"/>
    <w:rsid w:val="00A245C7"/>
    <w:rsid w:val="00A35E65"/>
    <w:rsid w:val="00A4121B"/>
    <w:rsid w:val="00A601E0"/>
    <w:rsid w:val="00A707B6"/>
    <w:rsid w:val="00A770F1"/>
    <w:rsid w:val="00A9294F"/>
    <w:rsid w:val="00A94121"/>
    <w:rsid w:val="00AA2380"/>
    <w:rsid w:val="00AA6B29"/>
    <w:rsid w:val="00AB1101"/>
    <w:rsid w:val="00AB3CB4"/>
    <w:rsid w:val="00AC0133"/>
    <w:rsid w:val="00AC4839"/>
    <w:rsid w:val="00AC4C72"/>
    <w:rsid w:val="00AC6A28"/>
    <w:rsid w:val="00AC7329"/>
    <w:rsid w:val="00AC7C3B"/>
    <w:rsid w:val="00AD0F36"/>
    <w:rsid w:val="00AD2D6F"/>
    <w:rsid w:val="00AE718B"/>
    <w:rsid w:val="00AF4E26"/>
    <w:rsid w:val="00B2058B"/>
    <w:rsid w:val="00B26ACE"/>
    <w:rsid w:val="00B30C8C"/>
    <w:rsid w:val="00B33A56"/>
    <w:rsid w:val="00B341AA"/>
    <w:rsid w:val="00B34BD8"/>
    <w:rsid w:val="00B4090F"/>
    <w:rsid w:val="00B4384E"/>
    <w:rsid w:val="00B4738A"/>
    <w:rsid w:val="00B51E65"/>
    <w:rsid w:val="00B527D5"/>
    <w:rsid w:val="00B54906"/>
    <w:rsid w:val="00B609C7"/>
    <w:rsid w:val="00B7608B"/>
    <w:rsid w:val="00B870E5"/>
    <w:rsid w:val="00B9684C"/>
    <w:rsid w:val="00BB3ED0"/>
    <w:rsid w:val="00BB4A6E"/>
    <w:rsid w:val="00BB7D16"/>
    <w:rsid w:val="00BC21C5"/>
    <w:rsid w:val="00BD39AD"/>
    <w:rsid w:val="00BE3456"/>
    <w:rsid w:val="00BF404C"/>
    <w:rsid w:val="00C11F1C"/>
    <w:rsid w:val="00C25638"/>
    <w:rsid w:val="00C3143D"/>
    <w:rsid w:val="00C50DBA"/>
    <w:rsid w:val="00C53A62"/>
    <w:rsid w:val="00C5631F"/>
    <w:rsid w:val="00C62886"/>
    <w:rsid w:val="00C6407E"/>
    <w:rsid w:val="00C72090"/>
    <w:rsid w:val="00C74FA2"/>
    <w:rsid w:val="00C77E19"/>
    <w:rsid w:val="00C94A95"/>
    <w:rsid w:val="00CA0085"/>
    <w:rsid w:val="00CA1461"/>
    <w:rsid w:val="00CA1926"/>
    <w:rsid w:val="00CA6429"/>
    <w:rsid w:val="00CB066B"/>
    <w:rsid w:val="00CB3823"/>
    <w:rsid w:val="00CC2F8E"/>
    <w:rsid w:val="00CE6DB5"/>
    <w:rsid w:val="00CE7B04"/>
    <w:rsid w:val="00CF06F2"/>
    <w:rsid w:val="00CF07ED"/>
    <w:rsid w:val="00CF3D60"/>
    <w:rsid w:val="00CF4B41"/>
    <w:rsid w:val="00D03D04"/>
    <w:rsid w:val="00D05A8F"/>
    <w:rsid w:val="00D16B16"/>
    <w:rsid w:val="00D21959"/>
    <w:rsid w:val="00D21BFF"/>
    <w:rsid w:val="00D26090"/>
    <w:rsid w:val="00D27138"/>
    <w:rsid w:val="00D27EED"/>
    <w:rsid w:val="00D34E43"/>
    <w:rsid w:val="00D36C81"/>
    <w:rsid w:val="00D4099B"/>
    <w:rsid w:val="00D45E1C"/>
    <w:rsid w:val="00D5063D"/>
    <w:rsid w:val="00D52AE1"/>
    <w:rsid w:val="00D53B29"/>
    <w:rsid w:val="00D55994"/>
    <w:rsid w:val="00D5694F"/>
    <w:rsid w:val="00D610F3"/>
    <w:rsid w:val="00D6181B"/>
    <w:rsid w:val="00D67C2D"/>
    <w:rsid w:val="00D7153D"/>
    <w:rsid w:val="00D72AB0"/>
    <w:rsid w:val="00D754ED"/>
    <w:rsid w:val="00D76DC5"/>
    <w:rsid w:val="00D802AA"/>
    <w:rsid w:val="00D80EB6"/>
    <w:rsid w:val="00D81A9C"/>
    <w:rsid w:val="00D83D3E"/>
    <w:rsid w:val="00D84B92"/>
    <w:rsid w:val="00D91D74"/>
    <w:rsid w:val="00D940E3"/>
    <w:rsid w:val="00DA33AF"/>
    <w:rsid w:val="00DA4F71"/>
    <w:rsid w:val="00DB6243"/>
    <w:rsid w:val="00DC079F"/>
    <w:rsid w:val="00DC0F6D"/>
    <w:rsid w:val="00DC4FDB"/>
    <w:rsid w:val="00DE1FB6"/>
    <w:rsid w:val="00DE5E5D"/>
    <w:rsid w:val="00E052A5"/>
    <w:rsid w:val="00E11915"/>
    <w:rsid w:val="00E267A0"/>
    <w:rsid w:val="00E342E9"/>
    <w:rsid w:val="00E35C6F"/>
    <w:rsid w:val="00E469B9"/>
    <w:rsid w:val="00E5167E"/>
    <w:rsid w:val="00E52515"/>
    <w:rsid w:val="00E55F2F"/>
    <w:rsid w:val="00E71C27"/>
    <w:rsid w:val="00E86160"/>
    <w:rsid w:val="00E90A5F"/>
    <w:rsid w:val="00F10777"/>
    <w:rsid w:val="00F10D8E"/>
    <w:rsid w:val="00F12EFF"/>
    <w:rsid w:val="00F1773B"/>
    <w:rsid w:val="00F236A6"/>
    <w:rsid w:val="00F301C3"/>
    <w:rsid w:val="00F30E03"/>
    <w:rsid w:val="00F31A4B"/>
    <w:rsid w:val="00F31CB0"/>
    <w:rsid w:val="00F40B14"/>
    <w:rsid w:val="00F40D40"/>
    <w:rsid w:val="00F47E74"/>
    <w:rsid w:val="00F56925"/>
    <w:rsid w:val="00F705B3"/>
    <w:rsid w:val="00F76283"/>
    <w:rsid w:val="00F76872"/>
    <w:rsid w:val="00F82663"/>
    <w:rsid w:val="00F8509E"/>
    <w:rsid w:val="00FA2549"/>
    <w:rsid w:val="00FA3348"/>
    <w:rsid w:val="00FA4C1D"/>
    <w:rsid w:val="00FB429B"/>
    <w:rsid w:val="00FC0F7F"/>
    <w:rsid w:val="00FE04B6"/>
    <w:rsid w:val="00FE3936"/>
    <w:rsid w:val="00FE4A69"/>
    <w:rsid w:val="00FE71BD"/>
    <w:rsid w:val="00FF110E"/>
    <w:rsid w:val="00FF560F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2468C6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D252C8"/>
    <w:rsid w:val="0BE37935"/>
    <w:rsid w:val="0BF422BF"/>
    <w:rsid w:val="0BF54180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78708A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E020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B859B7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9B0D8B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83340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D4A5586"/>
  <w15:docId w15:val="{74B04E3A-D13D-4950-B987-0BCE83E2F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a4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5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5"/>
    <w:next w:val="11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ab">
    <w:name w:val="页眉 字符"/>
    <w:basedOn w:val="a0"/>
    <w:link w:val="aa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批注框文本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f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paragraph" w:customStyle="1" w:styleId="13">
    <w:name w:val="列表段落1"/>
    <w:basedOn w:val="a"/>
    <w:uiPriority w:val="99"/>
    <w:qFormat/>
    <w:pPr>
      <w:ind w:firstLineChars="200" w:firstLine="420"/>
    </w:pPr>
  </w:style>
  <w:style w:type="character" w:customStyle="1" w:styleId="14">
    <w:name w:val="正文文本 字符1"/>
    <w:uiPriority w:val="1"/>
    <w:semiHidden/>
    <w:qFormat/>
    <w:locked/>
    <w:rsid w:val="002A6444"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4AAF02-0F12-46A2-ADE5-4E5BC75CC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464</Words>
  <Characters>2648</Characters>
  <Application>Microsoft Office Word</Application>
  <DocSecurity>0</DocSecurity>
  <Lines>22</Lines>
  <Paragraphs>6</Paragraphs>
  <ScaleCrop>false</ScaleCrop>
  <Company>神州网信技术有限公司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预报中心</dc:creator>
  <cp:lastModifiedBy>环 刘</cp:lastModifiedBy>
  <cp:revision>3</cp:revision>
  <cp:lastPrinted>2025-10-09T05:06:00Z</cp:lastPrinted>
  <dcterms:created xsi:type="dcterms:W3CDTF">2025-10-09T05:06:00Z</dcterms:created>
  <dcterms:modified xsi:type="dcterms:W3CDTF">2025-10-09T11:23:00Z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1E47909FBC144CFEA577DB988D9FEEB1_13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