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C78D03">
      <w:pPr>
        <w:tabs>
          <w:tab w:val="left" w:pos="7797"/>
        </w:tabs>
        <w:ind w:right="252" w:rightChars="120"/>
        <w:rPr>
          <w:rFonts w:ascii="黑体" w:hAnsi="黑体" w:eastAsia="黑体"/>
          <w:sz w:val="32"/>
          <w:szCs w:val="32"/>
        </w:rPr>
      </w:pPr>
      <w:bookmarkStart w:id="0" w:name="_Hlk203672959"/>
      <w:bookmarkEnd w:id="0"/>
      <w:bookmarkStart w:id="1" w:name="OLE_LINK19"/>
      <w:bookmarkStart w:id="2" w:name="OLE_LINK14"/>
      <w:r>
        <w:rPr>
          <w:rFonts w:hint="eastAsia" w:ascii="黑体" w:hAnsi="黑体" w:eastAsia="黑体"/>
          <w:sz w:val="32"/>
          <w:szCs w:val="32"/>
        </w:rPr>
        <w:t>注册：</w:t>
      </w:r>
      <w:r>
        <w:rPr>
          <w:rFonts w:ascii="黑体" w:hAnsi="黑体" w:eastAsia="黑体"/>
          <w:sz w:val="32"/>
          <w:szCs w:val="32"/>
        </w:rPr>
        <w:t>SNJB0102</w:t>
      </w:r>
    </w:p>
    <w:p w14:paraId="6679876D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hint="eastAsia" w:ascii="方正小标宋简体" w:hAnsi="黑体" w:eastAsia="方正小标宋简体"/>
          <w:bCs/>
          <w:color w:val="FF0000"/>
          <w:sz w:val="72"/>
        </w:rPr>
        <w:t>气 象 信 息 快 报</w:t>
      </w:r>
    </w:p>
    <w:p w14:paraId="5F4D4A8B">
      <w:pPr>
        <w:jc w:val="center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陕西省气象灾害应急指挥部办公室</w:t>
      </w:r>
    </w:p>
    <w:p w14:paraId="3331B08E">
      <w:pPr>
        <w:jc w:val="center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陕西省气象局</w:t>
      </w:r>
    </w:p>
    <w:p w14:paraId="144F0D4F">
      <w:pPr>
        <w:spacing w:after="156"/>
        <w:ind w:firstLine="105" w:firstLineChars="50"/>
        <w:rPr>
          <w:rFonts w:ascii="仿宋_GB2312" w:eastAsia="仿宋_GB2312"/>
          <w:bCs/>
          <w:color w:val="00000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7" o:spid="_x0000_s1026" o:spt="20" style="position:absolute;left:0pt;margin-left:-2.25pt;margin-top:29.2pt;height:0pt;width:459pt;z-index:251660288;mso-width-relative:page;mso-height-relative:page;" filled="f" stroked="t" coordsize="21600,21600" o:gfxdata="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NVbp8zX&#10;AAAACAEAAA8AAAAAAAAAAQAgAAAAIgAAAGRycy9kb3ducmV2LnhtbFBLAQIUABQAAAAIAIdO4kAJ&#10;IZ8c6AEAAKwDAAAOAAAAAAAAAAEAIAAAACYBAABkcnMvZTJvRG9jLnhtbFBLBQYAAAAABgAGAFkB&#10;AACABQAAAAA=&#10;">
                <v:fill on="f" focussize="0,0"/>
                <v:stroke weight="2.25pt" color="#FF0000" joinstyle="bevel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hint="eastAsia" w:ascii="仿宋_GB2312" w:eastAsia="仿宋_GB2312"/>
          <w:bCs/>
          <w:color w:val="000000"/>
          <w:sz w:val="30"/>
          <w:szCs w:val="30"/>
          <w:lang w:val="en-US" w:eastAsia="zh-CN"/>
        </w:rPr>
        <w:t>90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月</w:t>
      </w:r>
      <w:r>
        <w:rPr>
          <w:rFonts w:ascii="仿宋_GB2312" w:eastAsia="仿宋_GB2312"/>
          <w:bCs/>
          <w:color w:val="000000"/>
          <w:sz w:val="30"/>
          <w:szCs w:val="30"/>
        </w:rPr>
        <w:t>1</w:t>
      </w:r>
      <w:r>
        <w:rPr>
          <w:rFonts w:hint="eastAsia" w:ascii="仿宋_GB2312" w:eastAsia="仿宋_GB2312"/>
          <w:bCs/>
          <w:color w:val="000000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日07时</w:t>
      </w:r>
    </w:p>
    <w:p w14:paraId="37BE3B62">
      <w:pPr>
        <w:jc w:val="left"/>
        <w:rPr>
          <w:rFonts w:ascii="仿宋_GB2312" w:hAnsi="仿宋" w:eastAsia="仿宋_GB2312"/>
          <w:bCs/>
          <w:sz w:val="32"/>
          <w:szCs w:val="32"/>
        </w:rPr>
      </w:pPr>
      <w:bookmarkStart w:id="3" w:name="FWPYD1预报"/>
      <w:r>
        <w:rPr>
          <w:rFonts w:ascii="仿宋_GB2312" w:hAnsi="仿宋" w:eastAsia="仿宋_GB2312"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14:paraId="5BD3E4F9">
      <w:pPr>
        <w:spacing w:line="540" w:lineRule="exact"/>
        <w:jc w:val="center"/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</w:pPr>
      <w:bookmarkStart w:id="5" w:name="OLE_LINK12"/>
      <w:bookmarkStart w:id="6" w:name="OLE_LINK16"/>
      <w:bookmarkStart w:id="7" w:name="_Hlk198701847"/>
      <w:bookmarkStart w:id="8" w:name="OLE_LINK18"/>
      <w:bookmarkStart w:id="9" w:name="_Hlk176671844"/>
      <w:bookmarkStart w:id="10" w:name="OLE_LINK10"/>
      <w:bookmarkStart w:id="11" w:name="_Hlk177708503"/>
      <w:bookmarkStart w:id="12" w:name="_Hlk181769096"/>
      <w:bookmarkStart w:id="13" w:name="OLE_LINK8"/>
      <w:bookmarkStart w:id="14" w:name="OLE_LINK13"/>
      <w:bookmarkStart w:id="15" w:name="OLE_LINK17"/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昨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日至今晨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 xml:space="preserve">我省出现大范围降水降温和吹风天气 </w:t>
      </w:r>
    </w:p>
    <w:p w14:paraId="4C2607C1">
      <w:pPr>
        <w:spacing w:line="540" w:lineRule="exact"/>
        <w:jc w:val="center"/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汉中安康渭南共20站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出现暴雨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 xml:space="preserve"> </w:t>
      </w:r>
    </w:p>
    <w:p w14:paraId="44C77F94">
      <w:pPr>
        <w:spacing w:line="540" w:lineRule="exact"/>
        <w:jc w:val="center"/>
        <w:rPr>
          <w:rFonts w:hint="default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今晨陕北西北部最低气温降至0℃以下</w:t>
      </w:r>
    </w:p>
    <w:p w14:paraId="6432C7DC">
      <w:pPr>
        <w:spacing w:line="540" w:lineRule="exact"/>
        <w:ind w:firstLine="640" w:firstLineChars="200"/>
        <w:rPr>
          <w:rFonts w:hint="eastAsia" w:ascii="仿宋_GB2312" w:eastAsia="仿宋_GB2312"/>
          <w:bCs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昨日我省开启第七轮秋雨过程，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全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省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普降小到中雨，其中渭南南部、西安东南部、汉中东南部、安康部分等地出现大雨、局地暴雨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。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今晨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定边、靖边、榆林出现间歇性小雪或</w:t>
      </w:r>
      <w:bookmarkStart w:id="29" w:name="_GoBack"/>
      <w:bookmarkEnd w:id="29"/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雨夹雪。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10月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16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日06时—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17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日06时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全省共有107个区县2712个监测站出现降水，最大镇巴圈子崖天坑站64.6毫米，其中19站暴雨，437站大雨，1720站中雨；西安城区最大37.2毫米（雁塔区省自然博物馆）（图1，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表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1）。全省小时雨强大于等于20毫米共8站次,小时雨强大于等于30毫米共2站次,最大汉阴县双河口10月17日1时雨强为40.7毫米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表2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。各市最大降水量(毫米)：榆林靖边24.5，延安吴起27.3，铜川宜君15.0，咸阳渭城24.3，宝鸡陈仓29.6，西安长安48.7，渭南大荔64.1，汉中镇巴64.6，安康汉阴59.9，商洛柞水38.3，杨凌13.6。</w:t>
      </w:r>
    </w:p>
    <w:p w14:paraId="5DE00365">
      <w:pPr>
        <w:jc w:val="center"/>
        <w:rPr>
          <w:rFonts w:ascii="仿宋_GB2312" w:eastAsia="仿宋_GB2312"/>
          <w:bCs/>
          <w:sz w:val="32"/>
          <w:szCs w:val="32"/>
        </w:rPr>
      </w:pPr>
      <w:bookmarkStart w:id="16" w:name="mark_1"/>
      <w:bookmarkEnd w:id="16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85030" cy="3599815"/>
            <wp:effectExtent l="0" t="0" r="1270" b="635"/>
            <wp:docPr id="6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85030" cy="3599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5EF1793">
      <w:pPr>
        <w:jc w:val="center"/>
        <w:rPr>
          <w:rFonts w:hint="eastAsia"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  <w:highlight w:val="none"/>
        </w:rPr>
        <w:t>图1</w:t>
      </w:r>
      <w:r>
        <w:rPr>
          <w:rFonts w:hint="eastAsia" w:ascii="仿宋_GB2312" w:eastAsia="仿宋_GB2312"/>
          <w:b/>
          <w:sz w:val="24"/>
          <w:szCs w:val="24"/>
        </w:rPr>
        <w:t xml:space="preserve">  10月1</w:t>
      </w:r>
      <w:r>
        <w:rPr>
          <w:rFonts w:hint="eastAsia" w:ascii="仿宋_GB2312" w:eastAsia="仿宋_GB2312"/>
          <w:b/>
          <w:sz w:val="24"/>
          <w:szCs w:val="24"/>
          <w:lang w:val="en-US" w:eastAsia="zh-CN"/>
        </w:rPr>
        <w:t>6</w:t>
      </w:r>
      <w:r>
        <w:rPr>
          <w:rFonts w:hint="eastAsia" w:ascii="仿宋_GB2312" w:eastAsia="仿宋_GB2312"/>
          <w:b/>
          <w:sz w:val="24"/>
          <w:szCs w:val="24"/>
        </w:rPr>
        <w:t>日06时-1</w:t>
      </w:r>
      <w:r>
        <w:rPr>
          <w:rFonts w:hint="eastAsia" w:ascii="仿宋_GB2312" w:eastAsia="仿宋_GB2312"/>
          <w:b/>
          <w:sz w:val="24"/>
          <w:szCs w:val="24"/>
          <w:lang w:val="en-US" w:eastAsia="zh-CN"/>
        </w:rPr>
        <w:t>7</w:t>
      </w:r>
      <w:r>
        <w:rPr>
          <w:rFonts w:hint="eastAsia" w:ascii="仿宋_GB2312" w:eastAsia="仿宋_GB2312"/>
          <w:b/>
          <w:sz w:val="24"/>
          <w:szCs w:val="24"/>
        </w:rPr>
        <w:t>日06时全省降雨实况图</w:t>
      </w:r>
    </w:p>
    <w:p w14:paraId="766A0E49">
      <w:pPr>
        <w:jc w:val="center"/>
        <w:rPr>
          <w:rFonts w:hint="eastAsia" w:ascii="仿宋_GB2312" w:hAnsi="仿宋GB2312" w:eastAsia="仿宋_GB2312" w:cs="仿宋GB2312"/>
          <w:b/>
          <w:sz w:val="24"/>
        </w:rPr>
      </w:pPr>
      <w:r>
        <w:rPr>
          <w:rFonts w:hint="eastAsia" w:ascii="仿宋_GB2312" w:hAnsi="仿宋GB2312" w:eastAsia="仿宋_GB2312" w:cs="仿宋GB2312"/>
          <w:b/>
          <w:sz w:val="24"/>
          <w:highlight w:val="none"/>
        </w:rPr>
        <w:t>表1</w:t>
      </w:r>
      <w:r>
        <w:rPr>
          <w:rFonts w:hint="eastAsia" w:ascii="仿宋_GB2312" w:hAnsi="仿宋GB2312" w:eastAsia="仿宋_GB2312" w:cs="仿宋GB2312"/>
          <w:b/>
          <w:sz w:val="24"/>
        </w:rPr>
        <w:t xml:space="preserve">  </w:t>
      </w: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10</w:t>
      </w:r>
      <w:r>
        <w:rPr>
          <w:rFonts w:ascii="仿宋_GB2312" w:hAnsi="仿宋GB2312" w:eastAsia="仿宋_GB2312" w:cs="仿宋GB2312"/>
          <w:b/>
          <w:sz w:val="24"/>
        </w:rPr>
        <w:t>月</w:t>
      </w: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16</w:t>
      </w:r>
      <w:r>
        <w:rPr>
          <w:rFonts w:ascii="仿宋_GB2312" w:hAnsi="仿宋GB2312" w:eastAsia="仿宋_GB2312" w:cs="仿宋GB2312"/>
          <w:b/>
          <w:sz w:val="24"/>
        </w:rPr>
        <w:t>日0</w:t>
      </w: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6</w:t>
      </w:r>
      <w:r>
        <w:rPr>
          <w:rFonts w:ascii="仿宋_GB2312" w:hAnsi="仿宋GB2312" w:eastAsia="仿宋_GB2312" w:cs="仿宋GB2312"/>
          <w:b/>
          <w:sz w:val="24"/>
        </w:rPr>
        <w:t>时—10月</w:t>
      </w:r>
      <w:r>
        <w:rPr>
          <w:rFonts w:hint="eastAsia" w:ascii="仿宋_GB2312" w:hAnsi="仿宋GB2312" w:eastAsia="仿宋_GB2312" w:cs="仿宋GB2312"/>
          <w:b/>
          <w:sz w:val="24"/>
        </w:rPr>
        <w:t>1</w:t>
      </w: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7</w:t>
      </w:r>
      <w:r>
        <w:rPr>
          <w:rFonts w:ascii="仿宋_GB2312" w:hAnsi="仿宋GB2312" w:eastAsia="仿宋_GB2312" w:cs="仿宋GB2312"/>
          <w:b/>
          <w:sz w:val="24"/>
        </w:rPr>
        <w:t>日06时全省累计降水量≥</w:t>
      </w: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50</w:t>
      </w:r>
      <w:r>
        <w:rPr>
          <w:rFonts w:ascii="仿宋_GB2312" w:hAnsi="仿宋GB2312" w:eastAsia="仿宋_GB2312" w:cs="仿宋GB2312"/>
          <w:b/>
          <w:sz w:val="24"/>
        </w:rPr>
        <w:t>毫米监测站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933"/>
        <w:gridCol w:w="1818"/>
        <w:gridCol w:w="1135"/>
        <w:gridCol w:w="757"/>
        <w:gridCol w:w="934"/>
        <w:gridCol w:w="1818"/>
        <w:gridCol w:w="1135"/>
      </w:tblGrid>
      <w:tr w14:paraId="0DEB4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tblHeader/>
        </w:trPr>
        <w:tc>
          <w:tcPr>
            <w:tcW w:w="800" w:type="dxa"/>
            <w:vAlign w:val="center"/>
          </w:tcPr>
          <w:p w14:paraId="027C3ED6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002E9DB5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4CF6D7A8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535D7666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  <w:tc>
          <w:tcPr>
            <w:tcW w:w="800" w:type="dxa"/>
            <w:vAlign w:val="center"/>
          </w:tcPr>
          <w:p w14:paraId="59EBE7FC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5B33A824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4C5CDC2F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2E12E0DF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</w:tr>
      <w:tr w14:paraId="19236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3E59F73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DFA9AB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DB30C3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圈子崖天坑站*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DDB7D2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64.6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3D5BD5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B9C5EE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大荔县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9B28A8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苏村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54A66B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64.1</w:t>
            </w:r>
          </w:p>
        </w:tc>
      </w:tr>
      <w:tr w14:paraId="47769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5811881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95083A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FD20FD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青水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2B2837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60.4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7DB7223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DF4B00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3CE540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双河口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29F5B9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59.9</w:t>
            </w:r>
          </w:p>
        </w:tc>
      </w:tr>
      <w:tr w14:paraId="20539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67969D4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DF91FA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65B382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西河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978A66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56.0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3B459D7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71AF64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C1B80D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汉阴双河口梨树河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235FE5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55.4</w:t>
            </w:r>
          </w:p>
        </w:tc>
      </w:tr>
      <w:tr w14:paraId="223B1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2BDBE4F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C580AD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B9E323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雁山瀑布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6CAFF6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55.0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118E3F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72AED9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4BB99A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小渝河*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236D09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54.2</w:t>
            </w:r>
          </w:p>
        </w:tc>
      </w:tr>
      <w:tr w14:paraId="7F525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1C1A446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BA2FD8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西乡县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C72661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古城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D653AF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54.1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C2FEE1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C9A257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大荔县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228DEF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朝邑马家村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63540F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53.1</w:t>
            </w:r>
          </w:p>
        </w:tc>
      </w:tr>
      <w:tr w14:paraId="5D364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2D0A080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981BB4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789BFD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五里坝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5EF9F2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53.0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2CE02A6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1FE613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27459D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观音河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2ADBC5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52.7</w:t>
            </w:r>
          </w:p>
        </w:tc>
      </w:tr>
      <w:tr w14:paraId="13EEA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030B810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15294B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7C2642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永乐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5D4AE9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52.6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596022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C0436A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西乡县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43DD34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骆家坝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ABBF89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51.6</w:t>
            </w:r>
          </w:p>
        </w:tc>
      </w:tr>
      <w:tr w14:paraId="6BCD5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1662C72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045358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BA8844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大池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39FCCE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51.5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0B74A8A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7554BC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41322F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长阳*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20A4D5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51.1</w:t>
            </w:r>
          </w:p>
        </w:tc>
      </w:tr>
      <w:tr w14:paraId="3AC88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36C290C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B1E729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临渭区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B45BBE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南师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0EAF7C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50.9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BD1CF1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BA22F7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6B239E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福成*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CCA87E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50.1</w:t>
            </w:r>
          </w:p>
        </w:tc>
      </w:tr>
      <w:tr w14:paraId="7F731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18DEA00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4B149B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临渭区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B175F1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渭南体育中心*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C6628E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50.1</w:t>
            </w:r>
          </w:p>
        </w:tc>
        <w:tc>
          <w:tcPr>
            <w:tcW w:w="800" w:type="dxa"/>
            <w:shd w:val="clear" w:color="auto" w:fill="FFFFFF"/>
          </w:tcPr>
          <w:p w14:paraId="46F653D0"/>
        </w:tc>
        <w:tc>
          <w:tcPr>
            <w:tcW w:w="1000" w:type="dxa"/>
            <w:shd w:val="clear" w:color="auto" w:fill="FFFFFF"/>
          </w:tcPr>
          <w:p w14:paraId="344AED2A"/>
        </w:tc>
        <w:tc>
          <w:tcPr>
            <w:tcW w:w="2000" w:type="dxa"/>
            <w:shd w:val="clear" w:color="auto" w:fill="FFFFFF"/>
          </w:tcPr>
          <w:p w14:paraId="1176CDDA"/>
        </w:tc>
        <w:tc>
          <w:tcPr>
            <w:tcW w:w="1200" w:type="dxa"/>
            <w:shd w:val="clear" w:color="auto" w:fill="FFFFFF"/>
          </w:tcPr>
          <w:p w14:paraId="51FFC3F5"/>
        </w:tc>
      </w:tr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</w:tbl>
    <w:p w14:paraId="7B24453B">
      <w:pPr>
        <w:jc w:val="center"/>
        <w:rPr>
          <w:rFonts w:hint="eastAsia" w:ascii="仿宋_GB2312" w:hAnsi="仿宋GB2312" w:eastAsia="仿宋_GB2312" w:cs="仿宋GB2312"/>
          <w:b/>
          <w:sz w:val="24"/>
          <w:lang w:val="en-US" w:eastAsia="zh-CN"/>
        </w:rPr>
      </w:pP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表2 10月16日06时——17日06时全省小时降水量≥20毫米监测站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2216"/>
        <w:gridCol w:w="3304"/>
        <w:gridCol w:w="1853"/>
        <w:gridCol w:w="966"/>
      </w:tblGrid>
      <w:tr w14:paraId="35841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tblHeader/>
        </w:trPr>
        <w:tc>
          <w:tcPr>
            <w:tcW w:w="1000" w:type="dxa"/>
            <w:vAlign w:val="center"/>
          </w:tcPr>
          <w:p w14:paraId="703EEAE7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2400" w:type="dxa"/>
            <w:vAlign w:val="center"/>
          </w:tcPr>
          <w:p w14:paraId="6FA7DB4F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3600" w:type="dxa"/>
            <w:vAlign w:val="center"/>
          </w:tcPr>
          <w:p w14:paraId="3AB6274E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2000" w:type="dxa"/>
            <w:vAlign w:val="center"/>
          </w:tcPr>
          <w:p w14:paraId="04067D87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出现时次</w:t>
            </w:r>
          </w:p>
        </w:tc>
        <w:tc>
          <w:tcPr>
            <w:tcW w:w="1000" w:type="dxa"/>
            <w:vAlign w:val="center"/>
          </w:tcPr>
          <w:p w14:paraId="1EC4BE85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</w:tr>
      <w:tr w14:paraId="7F04F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6522D7B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7E6B8F2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汉阴县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5968412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双河口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FD120D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17日1时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0E9059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40.7</w:t>
            </w:r>
          </w:p>
        </w:tc>
      </w:tr>
      <w:tr w14:paraId="70653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216EE90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57686DC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汉阴县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32EFB28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汉阴双河口梨树河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058AA3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17日1时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71D0F3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34.4</w:t>
            </w:r>
          </w:p>
        </w:tc>
      </w:tr>
      <w:tr w14:paraId="210F7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413F391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287CD19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汉阴县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3DBAEE0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观音河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8B0E31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17日1时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3C4949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24.4</w:t>
            </w:r>
          </w:p>
        </w:tc>
      </w:tr>
      <w:tr w14:paraId="71F65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5A317A7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02217A1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汉阴县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66289F8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平梁沙河*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92D42F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17日1时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FADA19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24.3</w:t>
            </w:r>
          </w:p>
        </w:tc>
      </w:tr>
      <w:tr w14:paraId="272F9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48C334A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610881C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3F399DC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青水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D8DEB5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16日23时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A08744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23.4</w:t>
            </w:r>
          </w:p>
        </w:tc>
      </w:tr>
      <w:tr w14:paraId="6720F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3595752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1FD11B6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汉阴县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67F875C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观音河中坪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FD2FF6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17日1时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60C0BB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22.3</w:t>
            </w:r>
          </w:p>
        </w:tc>
      </w:tr>
      <w:tr w14:paraId="03F88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6AB423C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3FD9B2C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汉阴县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0F0A70C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石条街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F24DE5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17日1时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0E575E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20.8</w:t>
            </w:r>
          </w:p>
        </w:tc>
      </w:tr>
      <w:tr w14:paraId="6A7BB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25FFA00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6459FA3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汉阴县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0078C37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汉阴双河口斑竹园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12C46B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17日1时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3F2E64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20.8</w:t>
            </w:r>
          </w:p>
        </w:tc>
      </w:tr>
    </w:tbl>
    <w:p w14:paraId="09AF47E3">
      <w:pPr>
        <w:spacing w:line="540" w:lineRule="exact"/>
        <w:ind w:firstLine="640" w:firstLineChars="200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受冷空气影响，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昨日全省最高气温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较前一日下降，降幅最大岐山8.6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℃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昨日全省最高气温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1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～2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℃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西安站2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.0℃。今晨我省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中西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部最低气温较昨晨下降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℃，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榆林西部、延安西北部等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共5个区县最低气温低于0℃。今晨（截至06时）全省最低气温：陕北-2～12℃，最低定边罗庞塬站-2.4℃；关中-1～15℃，最低长安光头山站-0.7℃，西安站11.8℃；陕南0～17℃，最低留坝西岭站-0.4℃。</w:t>
      </w:r>
    </w:p>
    <w:p w14:paraId="77E29434">
      <w:pPr>
        <w:spacing w:line="540" w:lineRule="exact"/>
        <w:ind w:firstLine="640" w:firstLineChars="200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昨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日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至今晨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华山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出现特强浓雾，宜君、麟游、延安、清涧、子洲、神木、佳县、绥德、府谷出现强浓雾，平利、镇巴、石泉、汉阴、潼关、佛坪、山阳、蓝田、吴堡、渭南出现浓雾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；全省65区县194站出现7级及以上阵风，华阴、留坝、富平、礼泉局地阵风风力达9级，最高华阴南峰站24.0米/秒（9级）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。</w:t>
      </w:r>
    </w:p>
    <w:p w14:paraId="5BE86983">
      <w:pPr>
        <w:spacing w:line="540" w:lineRule="exact"/>
        <w:ind w:left="105" w:leftChars="50" w:firstLine="640" w:firstLineChars="200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昨日至今晨全省共发布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暴雨蓝色预警信号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11期，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雷雨大风黄色预警信号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17期，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大风蓝色预警信号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68期，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寒潮蓝色预警信号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26期，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霜冻蓝色预警信号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16期，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大雾橙/黄色预警信号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46期。</w:t>
      </w:r>
      <w:r>
        <w:rPr>
          <w:rFonts w:hint="eastAsia" w:ascii="仿宋_GB2312" w:eastAsia="仿宋_GB2312"/>
          <w:sz w:val="32"/>
          <w:szCs w:val="32"/>
          <w:highlight w:val="none"/>
        </w:rPr>
        <w:t>省气象局与省自然资源、水利、文旅、交通联合发布气象风险预警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  <w:highlight w:val="none"/>
        </w:rPr>
        <w:t>期。</w:t>
      </w:r>
    </w:p>
    <w:p w14:paraId="0CA8F967">
      <w:pPr>
        <w:spacing w:line="540" w:lineRule="exact"/>
        <w:ind w:left="105" w:leftChars="50" w:firstLine="640" w:firstLineChars="200"/>
        <w:rPr>
          <w:rFonts w:hint="eastAsia" w:ascii="仿宋_GB2312" w:eastAsia="仿宋_GB2312"/>
          <w:sz w:val="32"/>
          <w:szCs w:val="32"/>
          <w:highlight w:val="none"/>
        </w:rPr>
      </w:pPr>
    </w:p>
    <w:p w14:paraId="6A6C0B42">
      <w:pPr>
        <w:spacing w:line="540" w:lineRule="exact"/>
        <w:ind w:left="105" w:leftChars="50" w:firstLine="640" w:firstLineChars="200"/>
        <w:rPr>
          <w:rFonts w:hint="eastAsia" w:ascii="仿宋_GB2312" w:eastAsia="仿宋_GB2312"/>
          <w:sz w:val="32"/>
          <w:szCs w:val="32"/>
          <w:highlight w:val="none"/>
        </w:rPr>
      </w:pPr>
    </w:p>
    <w:p w14:paraId="28327B27">
      <w:pPr>
        <w:spacing w:line="540" w:lineRule="exact"/>
        <w:ind w:left="105" w:leftChars="50" w:firstLine="640" w:firstLineChars="200"/>
        <w:rPr>
          <w:rFonts w:hint="eastAsia" w:ascii="仿宋_GB2312" w:eastAsia="仿宋_GB2312"/>
          <w:sz w:val="32"/>
          <w:szCs w:val="32"/>
          <w:highlight w:val="none"/>
        </w:rPr>
      </w:pPr>
    </w:p>
    <w:p w14:paraId="164BC849">
      <w:pPr>
        <w:pStyle w:val="12"/>
        <w:spacing w:before="156" w:beforeLines="50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lang w:val="en-US" w:bidi="ar-SA"/>
        </w:rPr>
        <w:drawing>
          <wp:inline distT="0" distB="0" distL="0" distR="0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D1AADD">
      <w:pPr>
        <w:spacing w:line="540" w:lineRule="exact"/>
        <w:jc w:val="center"/>
        <w:rPr>
          <w:rFonts w:hint="eastAsia"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</w:rPr>
      </w:pPr>
      <w:bookmarkStart w:id="17" w:name="_Hlk198701779"/>
      <w:bookmarkStart w:id="18" w:name="_Hlk197233888"/>
      <w:bookmarkStart w:id="19" w:name="OLE_LINK7"/>
      <w:bookmarkStart w:id="20" w:name="_Hlk159995000"/>
      <w:bookmarkStart w:id="21" w:name="_Hlk167944242"/>
      <w:bookmarkStart w:id="22" w:name="_Hlk126273475"/>
      <w:r>
        <w:rPr>
          <w:rFonts w:hint="eastAsia"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  <w:lang w:val="en-US" w:eastAsia="zh-CN"/>
        </w:rPr>
        <w:t>预计</w:t>
      </w:r>
      <w:r>
        <w:rPr>
          <w:rFonts w:hint="eastAsia"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</w:rPr>
        <w:t>今天白天我省部分地方仍有降水天气过程</w:t>
      </w:r>
    </w:p>
    <w:p w14:paraId="2054509F">
      <w:pPr>
        <w:spacing w:line="540" w:lineRule="exact"/>
        <w:jc w:val="center"/>
        <w:rPr>
          <w:rFonts w:ascii="方正小标宋简体" w:hAnsi="方正小标宋简体" w:eastAsia="方正小标宋简体"/>
          <w:bCs/>
          <w:spacing w:val="-6"/>
          <w:kern w:val="0"/>
          <w:sz w:val="36"/>
          <w:szCs w:val="36"/>
          <w:highlight w:val="yellow"/>
        </w:rPr>
      </w:pPr>
      <w:r>
        <w:rPr>
          <w:rFonts w:hint="eastAsia" w:ascii="方正小标宋简体" w:hAnsi="方正小标宋简体" w:eastAsia="方正小标宋简体"/>
          <w:bCs/>
          <w:spacing w:val="-6"/>
          <w:kern w:val="0"/>
          <w:sz w:val="36"/>
          <w:szCs w:val="36"/>
          <w:highlight w:val="none"/>
        </w:rPr>
        <w:t>期间伴有大风 降温天气</w:t>
      </w:r>
    </w:p>
    <w:bookmarkEnd w:id="17"/>
    <w:p w14:paraId="5DA5B31C">
      <w:pPr>
        <w:spacing w:line="540" w:lineRule="exact"/>
        <w:ind w:firstLine="643" w:firstLineChars="200"/>
        <w:rPr>
          <w:rFonts w:ascii="仿宋_GB2312" w:hAnsi="Times New Roman" w:eastAsia="仿宋_GB2312"/>
          <w:bCs/>
          <w:sz w:val="32"/>
          <w:szCs w:val="32"/>
        </w:rPr>
      </w:pPr>
      <w:bookmarkStart w:id="23" w:name="OLE_LINK15"/>
      <w:bookmarkStart w:id="24" w:name="_Hlk198701922"/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</w:rPr>
        <w:t>预计</w:t>
      </w:r>
      <w:bookmarkEnd w:id="18"/>
      <w:bookmarkEnd w:id="19"/>
      <w:bookmarkEnd w:id="23"/>
      <w:bookmarkEnd w:id="24"/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</w:rPr>
        <w:t>今天白天：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全省阴天转多云，延安部分、关中、陕南有小雨或阵雨（0～5毫米），关中南部局地、陕南东部有中雨（5～15毫米），安康南部局地有大雨（15～30毫米）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  <w:lang w:val="en-US" w:eastAsia="zh-CN"/>
        </w:rPr>
        <w:t>图2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。陕北、关中大部、陕南西部有4级（5.5～7.9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  <w:lang w:val="en-US" w:eastAsia="zh-CN"/>
        </w:rPr>
        <w:t>米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/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  <w:lang w:val="en-US" w:eastAsia="zh-CN"/>
        </w:rPr>
        <w:t>秒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）左右偏北风，阵风可达7～8级（13.9～17.2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  <w:lang w:val="en-US" w:eastAsia="zh-CN"/>
        </w:rPr>
        <w:t>米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/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  <w:lang w:val="en-US" w:eastAsia="zh-CN"/>
        </w:rPr>
        <w:t>秒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）。日平均气温陕北、关中西部下降6～8℃，关中东部、陕南下降4℃左右。陕北北部有霜冻。</w:t>
      </w:r>
      <w:r>
        <w:rPr>
          <w:rFonts w:hint="eastAsia" w:ascii="仿宋_GB2312" w:hAnsi="宋体" w:eastAsia="仿宋_GB2312"/>
          <w:b/>
          <w:bCs/>
          <w:sz w:val="32"/>
          <w:szCs w:val="32"/>
          <w:highlight w:val="none"/>
        </w:rPr>
        <w:t>今天晚上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：全省多云间阴天。</w:t>
      </w:r>
    </w:p>
    <w:p w14:paraId="38D520B9">
      <w:pPr>
        <w:jc w:val="center"/>
        <w:rPr>
          <w:rFonts w:ascii="仿宋_GB2312" w:hAnsi="Times New Roman" w:eastAsia="仿宋_GB2312"/>
          <w:sz w:val="32"/>
          <w:szCs w:val="32"/>
        </w:rPr>
      </w:pPr>
      <w:r>
        <w:rPr>
          <w:lang w:val="en-US"/>
        </w:rPr>
        <w:drawing>
          <wp:inline distT="0" distB="0" distL="114300" distR="114300">
            <wp:extent cx="3175635" cy="3599815"/>
            <wp:effectExtent l="0" t="0" r="5715" b="635"/>
            <wp:docPr id="7" name="图片 3" descr="图片 - 2025-10-17T061328.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图片 - 2025-10-17T061328.82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75635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53418">
      <w:pPr>
        <w:jc w:val="center"/>
        <w:rPr>
          <w:rFonts w:hint="eastAsia" w:ascii="仿宋_GB2312" w:hAnsi="仿宋GB2312" w:eastAsia="仿宋_GB2312" w:cs="仿宋GB2312"/>
          <w:b/>
          <w:sz w:val="24"/>
        </w:rPr>
      </w:pPr>
      <w:r>
        <w:rPr>
          <w:rFonts w:hint="eastAsia" w:ascii="仿宋_GB2312" w:hAnsi="仿宋GB2312" w:eastAsia="仿宋_GB2312" w:cs="仿宋GB2312"/>
          <w:b/>
          <w:sz w:val="24"/>
        </w:rPr>
        <w:t xml:space="preserve">图2 </w:t>
      </w:r>
      <w:r>
        <w:rPr>
          <w:rFonts w:ascii="仿宋_GB2312" w:hAnsi="仿宋GB2312" w:eastAsia="仿宋_GB2312" w:cs="仿宋GB2312"/>
          <w:b/>
          <w:sz w:val="24"/>
        </w:rPr>
        <w:t xml:space="preserve"> 10月</w:t>
      </w:r>
      <w:r>
        <w:rPr>
          <w:rFonts w:hint="eastAsia" w:ascii="仿宋_GB2312" w:hAnsi="仿宋GB2312" w:eastAsia="仿宋_GB2312" w:cs="仿宋GB2312"/>
          <w:b/>
          <w:sz w:val="24"/>
        </w:rPr>
        <w:t>1</w:t>
      </w: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7</w:t>
      </w:r>
      <w:r>
        <w:rPr>
          <w:rFonts w:ascii="仿宋_GB2312" w:hAnsi="仿宋GB2312" w:eastAsia="仿宋_GB2312" w:cs="仿宋GB2312"/>
          <w:b/>
          <w:sz w:val="24"/>
        </w:rPr>
        <w:t>日08</w:t>
      </w:r>
      <w:r>
        <w:rPr>
          <w:rFonts w:hint="eastAsia" w:ascii="仿宋_GB2312" w:hAnsi="仿宋GB2312" w:eastAsia="仿宋_GB2312" w:cs="仿宋GB2312"/>
          <w:b/>
          <w:sz w:val="24"/>
        </w:rPr>
        <w:t>时</w:t>
      </w:r>
      <w:r>
        <w:rPr>
          <w:rFonts w:ascii="仿宋_GB2312" w:hAnsi="仿宋GB2312" w:eastAsia="仿宋_GB2312" w:cs="仿宋GB2312"/>
          <w:b/>
          <w:sz w:val="24"/>
        </w:rPr>
        <w:t>-1</w:t>
      </w:r>
      <w:r>
        <w:rPr>
          <w:rFonts w:hint="eastAsia" w:ascii="仿宋_GB2312" w:hAnsi="仿宋GB2312" w:eastAsia="仿宋_GB2312" w:cs="仿宋GB2312"/>
          <w:b/>
          <w:sz w:val="24"/>
          <w:lang w:val="en-US" w:eastAsia="zh-CN"/>
        </w:rPr>
        <w:t>8</w:t>
      </w:r>
      <w:r>
        <w:rPr>
          <w:rFonts w:ascii="仿宋_GB2312" w:hAnsi="仿宋GB2312" w:eastAsia="仿宋_GB2312" w:cs="仿宋GB2312"/>
          <w:b/>
          <w:sz w:val="24"/>
        </w:rPr>
        <w:t>日08</w:t>
      </w:r>
      <w:r>
        <w:rPr>
          <w:rFonts w:hint="eastAsia" w:ascii="仿宋_GB2312" w:hAnsi="仿宋GB2312" w:eastAsia="仿宋_GB2312" w:cs="仿宋GB2312"/>
          <w:b/>
          <w:sz w:val="24"/>
        </w:rPr>
        <w:t>时全省降水预报图</w:t>
      </w:r>
    </w:p>
    <w:p w14:paraId="56BC6338">
      <w:pPr>
        <w:spacing w:line="540" w:lineRule="exact"/>
        <w:ind w:firstLine="643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  <w:highlight w:val="none"/>
        </w:rPr>
        <w:t>18日：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全省多云间晴天，关中南部局地、陕南部分地方有分散性小雨（0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3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毫米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）。陕北北部有霜冻。</w:t>
      </w:r>
      <w:r>
        <w:rPr>
          <w:rFonts w:hint="eastAsia" w:ascii="仿宋_GB2312" w:eastAsia="仿宋_GB2312"/>
          <w:b/>
          <w:sz w:val="32"/>
          <w:szCs w:val="32"/>
          <w:highlight w:val="none"/>
        </w:rPr>
        <w:t>19日：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全省多云转阴天，陕北南部局地有小雨或阵雨（0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3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毫米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），关中大部、陕南部分地方有小雨（0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10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毫米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），局地中雨（10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15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毫米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）。陕北北部有霜冻。</w:t>
      </w:r>
      <w:r>
        <w:rPr>
          <w:rFonts w:hint="eastAsia" w:ascii="仿宋_GB2312" w:eastAsia="仿宋_GB2312"/>
          <w:b/>
          <w:sz w:val="32"/>
          <w:szCs w:val="32"/>
          <w:highlight w:val="none"/>
        </w:rPr>
        <w:t>20日：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全省阴天，陕北局地有分散性阵雨，关中、陕南有小到中雨。</w:t>
      </w:r>
      <w:r>
        <w:rPr>
          <w:rFonts w:hint="eastAsia" w:ascii="仿宋_GB2312" w:eastAsia="仿宋_GB2312"/>
          <w:b/>
          <w:sz w:val="32"/>
          <w:szCs w:val="32"/>
          <w:highlight w:val="none"/>
        </w:rPr>
        <w:t>21日：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全省阴天间多云，部分地区有分散性小雨或阵雨。</w:t>
      </w:r>
      <w:r>
        <w:rPr>
          <w:rFonts w:hint="eastAsia" w:ascii="仿宋_GB2312" w:eastAsia="仿宋_GB2312"/>
          <w:b/>
          <w:sz w:val="32"/>
          <w:szCs w:val="32"/>
          <w:highlight w:val="none"/>
        </w:rPr>
        <w:t>22日：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全省阴天，大部分地区有小雨或阵雨。</w:t>
      </w:r>
      <w:r>
        <w:rPr>
          <w:rFonts w:hint="eastAsia" w:ascii="仿宋_GB2312" w:eastAsia="仿宋_GB2312"/>
          <w:b/>
          <w:sz w:val="32"/>
          <w:szCs w:val="32"/>
          <w:highlight w:val="none"/>
        </w:rPr>
        <w:t>23-24日：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全省多云间阴天，陕北北部局地、关中西部局地有分散性小雨或阵雨。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  <w:lang w:val="en-US" w:eastAsia="zh-CN"/>
        </w:rPr>
        <w:t>24日：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全省阴天大部分地区有小雨或阵雨。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25日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：陕北、关中多云间晴天，陕南阴天有小雨。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  <w:lang w:val="en-US" w:eastAsia="zh-CN"/>
        </w:rPr>
        <w:t>26日：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陕北、关中晴天间多云，陕南阴天间多云部分地区有小雨或阵雨。</w:t>
      </w:r>
      <w:r>
        <w:rPr>
          <w:rFonts w:hint="eastAsia" w:ascii="仿宋_GB2312" w:eastAsia="仿宋_GB2312"/>
          <w:b/>
          <w:sz w:val="32"/>
          <w:szCs w:val="32"/>
          <w:highlight w:val="none"/>
        </w:rPr>
        <w:t>后期天气趋势（2</w:t>
      </w:r>
      <w:r>
        <w:rPr>
          <w:rFonts w:hint="eastAsia" w:ascii="仿宋_GB2312" w:eastAsia="仿宋_GB2312"/>
          <w:b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eastAsia="仿宋_GB2312"/>
          <w:b/>
          <w:sz w:val="32"/>
          <w:szCs w:val="32"/>
          <w:highlight w:val="none"/>
        </w:rPr>
        <w:t>-</w:t>
      </w:r>
      <w:r>
        <w:rPr>
          <w:rFonts w:hint="eastAsia" w:ascii="仿宋_GB2312" w:eastAsia="仿宋_GB2312"/>
          <w:b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仿宋_GB2312" w:eastAsia="仿宋_GB2312"/>
          <w:b/>
          <w:sz w:val="32"/>
          <w:szCs w:val="32"/>
          <w:highlight w:val="none"/>
        </w:rPr>
        <w:t>日）：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受副高外围暖湿气流和短波槽共同影响，全省以阴到多云天气为主，仍有降水天气过程。</w:t>
      </w:r>
    </w:p>
    <w:p w14:paraId="143747C5">
      <w:pPr>
        <w:spacing w:line="560" w:lineRule="exact"/>
        <w:jc w:val="center"/>
        <w:rPr>
          <w:rFonts w:ascii="方正小标宋简体" w:hAnsi="仿宋" w:eastAsia="方正小标宋简体"/>
          <w:bCs/>
          <w:sz w:val="36"/>
          <w:szCs w:val="36"/>
        </w:rPr>
      </w:pPr>
      <w:r>
        <w:rPr>
          <w:rFonts w:hint="eastAsia" w:ascii="方正小标宋简体" w:hAnsi="仿宋" w:eastAsia="方正小标宋简体"/>
          <w:bCs/>
          <w:sz w:val="36"/>
          <w:szCs w:val="36"/>
        </w:rPr>
        <w:t>主要城市天气预报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164"/>
        <w:gridCol w:w="1164"/>
        <w:gridCol w:w="1159"/>
        <w:gridCol w:w="1393"/>
        <w:gridCol w:w="1159"/>
        <w:gridCol w:w="1393"/>
        <w:gridCol w:w="1158"/>
      </w:tblGrid>
      <w:tr w14:paraId="61909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375" w:type="pct"/>
            <w:vMerge w:val="restart"/>
            <w:vAlign w:val="center"/>
          </w:tcPr>
          <w:p w14:paraId="27C8FDA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14:paraId="64B896A9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14:paraId="1878AFCF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14:paraId="68FD4694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14:paraId="5789865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24h—48h</w:t>
            </w:r>
          </w:p>
        </w:tc>
        <w:tc>
          <w:tcPr>
            <w:tcW w:w="1373" w:type="pct"/>
            <w:gridSpan w:val="2"/>
            <w:vAlign w:val="center"/>
          </w:tcPr>
          <w:p w14:paraId="51F2902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48h—72h</w:t>
            </w:r>
          </w:p>
        </w:tc>
      </w:tr>
      <w:tr w14:paraId="7069D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375" w:type="pct"/>
            <w:vMerge w:val="continue"/>
            <w:vAlign w:val="center"/>
          </w:tcPr>
          <w:p w14:paraId="01F87CD9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 w:val="continue"/>
            <w:vAlign w:val="center"/>
          </w:tcPr>
          <w:p w14:paraId="34DA4A87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7" w:type="pct"/>
            <w:vMerge w:val="continue"/>
            <w:vAlign w:val="center"/>
          </w:tcPr>
          <w:p w14:paraId="3569F1A4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4" w:type="pct"/>
            <w:vMerge w:val="continue"/>
            <w:vAlign w:val="center"/>
          </w:tcPr>
          <w:p w14:paraId="3C67EDD4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50" w:type="pct"/>
            <w:vAlign w:val="center"/>
          </w:tcPr>
          <w:p w14:paraId="7A1BC244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15F8AC42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14:paraId="7FF515B2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天气</w:t>
            </w:r>
          </w:p>
        </w:tc>
        <w:tc>
          <w:tcPr>
            <w:tcW w:w="623" w:type="pct"/>
            <w:vAlign w:val="center"/>
          </w:tcPr>
          <w:p w14:paraId="784E56E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气温</w:t>
            </w:r>
          </w:p>
        </w:tc>
      </w:tr>
      <w:tr w14:paraId="574D5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375" w:type="pct"/>
            <w:vAlign w:val="center"/>
          </w:tcPr>
          <w:p w14:paraId="28B6A307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西安</w:t>
            </w:r>
          </w:p>
        </w:tc>
        <w:tc>
          <w:tcPr>
            <w:tcW w:w="1164" w:type="dxa"/>
            <w:vAlign w:val="center"/>
          </w:tcPr>
          <w:p w14:paraId="0198F96C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64" w:type="dxa"/>
            <w:vAlign w:val="center"/>
          </w:tcPr>
          <w:p w14:paraId="64A54859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59" w:type="dxa"/>
            <w:vAlign w:val="center"/>
          </w:tcPr>
          <w:p w14:paraId="33D56D4E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10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14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93" w:type="dxa"/>
            <w:vAlign w:val="center"/>
          </w:tcPr>
          <w:p w14:paraId="1DCF08A7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59" w:type="dxa"/>
            <w:vAlign w:val="center"/>
          </w:tcPr>
          <w:p w14:paraId="2A8BB4CD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9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19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93" w:type="dxa"/>
            <w:vAlign w:val="center"/>
          </w:tcPr>
          <w:p w14:paraId="4CA3F6E9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多云转小雨</w:t>
            </w:r>
          </w:p>
        </w:tc>
        <w:tc>
          <w:tcPr>
            <w:tcW w:w="1158" w:type="dxa"/>
            <w:vAlign w:val="center"/>
          </w:tcPr>
          <w:p w14:paraId="49442BB3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12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16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</w:tr>
      <w:tr w14:paraId="099CE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375" w:type="pct"/>
            <w:vAlign w:val="center"/>
          </w:tcPr>
          <w:p w14:paraId="4C220CC9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榆林</w:t>
            </w:r>
          </w:p>
        </w:tc>
        <w:tc>
          <w:tcPr>
            <w:tcW w:w="1164" w:type="dxa"/>
            <w:vAlign w:val="center"/>
          </w:tcPr>
          <w:p w14:paraId="515150F6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64" w:type="dxa"/>
            <w:vAlign w:val="center"/>
          </w:tcPr>
          <w:p w14:paraId="379BD452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59" w:type="dxa"/>
            <w:vAlign w:val="center"/>
          </w:tcPr>
          <w:p w14:paraId="702D174B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11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93" w:type="dxa"/>
            <w:vAlign w:val="center"/>
          </w:tcPr>
          <w:p w14:paraId="0CE3795B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晴天转多云</w:t>
            </w:r>
          </w:p>
        </w:tc>
        <w:tc>
          <w:tcPr>
            <w:tcW w:w="1159" w:type="dxa"/>
            <w:vAlign w:val="center"/>
          </w:tcPr>
          <w:p w14:paraId="0DB35B1F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11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93" w:type="dxa"/>
            <w:vAlign w:val="center"/>
          </w:tcPr>
          <w:p w14:paraId="34BB7D8B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晴天转多云</w:t>
            </w:r>
          </w:p>
        </w:tc>
        <w:tc>
          <w:tcPr>
            <w:tcW w:w="1158" w:type="dxa"/>
            <w:vAlign w:val="center"/>
          </w:tcPr>
          <w:p w14:paraId="17CC09B3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1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10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</w:tr>
      <w:tr w14:paraId="04DDA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375" w:type="pct"/>
            <w:vAlign w:val="center"/>
          </w:tcPr>
          <w:p w14:paraId="6368154B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延安</w:t>
            </w:r>
          </w:p>
        </w:tc>
        <w:tc>
          <w:tcPr>
            <w:tcW w:w="1164" w:type="dxa"/>
            <w:vAlign w:val="center"/>
          </w:tcPr>
          <w:p w14:paraId="2B05DB61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64" w:type="dxa"/>
            <w:vAlign w:val="center"/>
          </w:tcPr>
          <w:p w14:paraId="1ABDD8C1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159" w:type="dxa"/>
            <w:vAlign w:val="center"/>
          </w:tcPr>
          <w:p w14:paraId="003126A7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12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93" w:type="dxa"/>
            <w:vAlign w:val="center"/>
          </w:tcPr>
          <w:p w14:paraId="78A49388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晴天转阴天</w:t>
            </w:r>
          </w:p>
        </w:tc>
        <w:tc>
          <w:tcPr>
            <w:tcW w:w="1159" w:type="dxa"/>
            <w:vAlign w:val="center"/>
          </w:tcPr>
          <w:p w14:paraId="5CBCB175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2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13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93" w:type="dxa"/>
            <w:vAlign w:val="center"/>
          </w:tcPr>
          <w:p w14:paraId="4DF0B0B1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晴天转阴天</w:t>
            </w:r>
          </w:p>
        </w:tc>
        <w:tc>
          <w:tcPr>
            <w:tcW w:w="1158" w:type="dxa"/>
            <w:vAlign w:val="center"/>
          </w:tcPr>
          <w:p w14:paraId="25B75251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12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</w:tr>
      <w:tr w14:paraId="18166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375" w:type="pct"/>
            <w:vAlign w:val="center"/>
          </w:tcPr>
          <w:p w14:paraId="45C30BF8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宝鸡</w:t>
            </w:r>
          </w:p>
        </w:tc>
        <w:tc>
          <w:tcPr>
            <w:tcW w:w="1164" w:type="dxa"/>
            <w:vAlign w:val="center"/>
          </w:tcPr>
          <w:p w14:paraId="66AF022E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64" w:type="dxa"/>
            <w:vAlign w:val="center"/>
          </w:tcPr>
          <w:p w14:paraId="62F39DCA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59" w:type="dxa"/>
            <w:vAlign w:val="center"/>
          </w:tcPr>
          <w:p w14:paraId="36F92A9F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8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14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93" w:type="dxa"/>
            <w:vAlign w:val="center"/>
          </w:tcPr>
          <w:p w14:paraId="0FE4E03E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多云转阴天</w:t>
            </w:r>
          </w:p>
        </w:tc>
        <w:tc>
          <w:tcPr>
            <w:tcW w:w="1159" w:type="dxa"/>
            <w:vAlign w:val="center"/>
          </w:tcPr>
          <w:p w14:paraId="5A7B7321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8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17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93" w:type="dxa"/>
            <w:vAlign w:val="center"/>
          </w:tcPr>
          <w:p w14:paraId="4CFC9334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58" w:type="dxa"/>
            <w:vAlign w:val="center"/>
          </w:tcPr>
          <w:p w14:paraId="10A8000B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12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15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</w:tr>
      <w:tr w14:paraId="75705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375" w:type="pct"/>
            <w:vAlign w:val="center"/>
          </w:tcPr>
          <w:p w14:paraId="2F0B4AC2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咸阳</w:t>
            </w:r>
          </w:p>
        </w:tc>
        <w:tc>
          <w:tcPr>
            <w:tcW w:w="1164" w:type="dxa"/>
            <w:vAlign w:val="center"/>
          </w:tcPr>
          <w:p w14:paraId="5F3FAE9F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64" w:type="dxa"/>
            <w:vAlign w:val="center"/>
          </w:tcPr>
          <w:p w14:paraId="291AE1CE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59" w:type="dxa"/>
            <w:vAlign w:val="center"/>
          </w:tcPr>
          <w:p w14:paraId="07555FBA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9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16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93" w:type="dxa"/>
            <w:vAlign w:val="center"/>
          </w:tcPr>
          <w:p w14:paraId="71460569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59" w:type="dxa"/>
            <w:vAlign w:val="center"/>
          </w:tcPr>
          <w:p w14:paraId="264A78BE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9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18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93" w:type="dxa"/>
            <w:vAlign w:val="center"/>
          </w:tcPr>
          <w:p w14:paraId="1206E492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多云转小雨</w:t>
            </w:r>
          </w:p>
        </w:tc>
        <w:tc>
          <w:tcPr>
            <w:tcW w:w="1158" w:type="dxa"/>
            <w:vAlign w:val="center"/>
          </w:tcPr>
          <w:p w14:paraId="2D7B7CD2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12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15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</w:tr>
      <w:tr w14:paraId="55ACB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375" w:type="pct"/>
            <w:vAlign w:val="center"/>
          </w:tcPr>
          <w:p w14:paraId="72E928E2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渭南</w:t>
            </w:r>
          </w:p>
        </w:tc>
        <w:tc>
          <w:tcPr>
            <w:tcW w:w="1164" w:type="dxa"/>
            <w:vAlign w:val="center"/>
          </w:tcPr>
          <w:p w14:paraId="75D24D20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64" w:type="dxa"/>
            <w:vAlign w:val="center"/>
          </w:tcPr>
          <w:p w14:paraId="1FE5BB8A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59" w:type="dxa"/>
            <w:vAlign w:val="center"/>
          </w:tcPr>
          <w:p w14:paraId="4B585ACC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9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15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93" w:type="dxa"/>
            <w:vAlign w:val="center"/>
          </w:tcPr>
          <w:p w14:paraId="17A030C2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晴天转多云</w:t>
            </w:r>
          </w:p>
        </w:tc>
        <w:tc>
          <w:tcPr>
            <w:tcW w:w="1159" w:type="dxa"/>
            <w:vAlign w:val="center"/>
          </w:tcPr>
          <w:p w14:paraId="777B447C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8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18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93" w:type="dxa"/>
            <w:vAlign w:val="center"/>
          </w:tcPr>
          <w:p w14:paraId="4EFF4A39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晴天转小雨</w:t>
            </w:r>
          </w:p>
        </w:tc>
        <w:tc>
          <w:tcPr>
            <w:tcW w:w="1158" w:type="dxa"/>
            <w:vAlign w:val="center"/>
          </w:tcPr>
          <w:p w14:paraId="32CF4C3E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10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14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</w:tr>
      <w:tr w14:paraId="5662C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375" w:type="pct"/>
            <w:vAlign w:val="center"/>
          </w:tcPr>
          <w:p w14:paraId="5D03BC7C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铜川</w:t>
            </w:r>
          </w:p>
        </w:tc>
        <w:tc>
          <w:tcPr>
            <w:tcW w:w="1164" w:type="dxa"/>
            <w:vAlign w:val="center"/>
          </w:tcPr>
          <w:p w14:paraId="7362CBBE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64" w:type="dxa"/>
            <w:vAlign w:val="center"/>
          </w:tcPr>
          <w:p w14:paraId="302F2B0A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59" w:type="dxa"/>
            <w:vAlign w:val="center"/>
          </w:tcPr>
          <w:p w14:paraId="1C92F195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7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14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93" w:type="dxa"/>
            <w:vAlign w:val="center"/>
          </w:tcPr>
          <w:p w14:paraId="4C4A9787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晴天转阴天</w:t>
            </w:r>
          </w:p>
        </w:tc>
        <w:tc>
          <w:tcPr>
            <w:tcW w:w="1159" w:type="dxa"/>
            <w:vAlign w:val="center"/>
          </w:tcPr>
          <w:p w14:paraId="64A3EAEF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7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16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93" w:type="dxa"/>
            <w:vAlign w:val="center"/>
          </w:tcPr>
          <w:p w14:paraId="7F78CB4E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58" w:type="dxa"/>
            <w:vAlign w:val="center"/>
          </w:tcPr>
          <w:p w14:paraId="581C7289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10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14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</w:tr>
      <w:tr w14:paraId="60729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375" w:type="pct"/>
            <w:vAlign w:val="center"/>
          </w:tcPr>
          <w:p w14:paraId="277A6DB9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杨凌</w:t>
            </w:r>
          </w:p>
        </w:tc>
        <w:tc>
          <w:tcPr>
            <w:tcW w:w="1164" w:type="dxa"/>
            <w:vAlign w:val="center"/>
          </w:tcPr>
          <w:p w14:paraId="1ED02B4D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64" w:type="dxa"/>
            <w:vAlign w:val="center"/>
          </w:tcPr>
          <w:p w14:paraId="3319DB53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59" w:type="dxa"/>
            <w:vAlign w:val="center"/>
          </w:tcPr>
          <w:p w14:paraId="01FFDB65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9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15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93" w:type="dxa"/>
            <w:vAlign w:val="center"/>
          </w:tcPr>
          <w:p w14:paraId="4F9055CE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多云转阴天</w:t>
            </w:r>
          </w:p>
        </w:tc>
        <w:tc>
          <w:tcPr>
            <w:tcW w:w="1159" w:type="dxa"/>
            <w:vAlign w:val="center"/>
          </w:tcPr>
          <w:p w14:paraId="6F38AECE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7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18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93" w:type="dxa"/>
            <w:vAlign w:val="center"/>
          </w:tcPr>
          <w:p w14:paraId="6C97060D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多云转小雨</w:t>
            </w:r>
          </w:p>
        </w:tc>
        <w:tc>
          <w:tcPr>
            <w:tcW w:w="1158" w:type="dxa"/>
            <w:vAlign w:val="center"/>
          </w:tcPr>
          <w:p w14:paraId="78D00C3E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12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15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</w:tr>
      <w:tr w14:paraId="323CC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375" w:type="pct"/>
            <w:vAlign w:val="center"/>
          </w:tcPr>
          <w:p w14:paraId="27791615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汉中</w:t>
            </w:r>
          </w:p>
        </w:tc>
        <w:tc>
          <w:tcPr>
            <w:tcW w:w="1164" w:type="dxa"/>
            <w:vAlign w:val="center"/>
          </w:tcPr>
          <w:p w14:paraId="6B50DA06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64" w:type="dxa"/>
            <w:vAlign w:val="center"/>
          </w:tcPr>
          <w:p w14:paraId="17C91371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59" w:type="dxa"/>
            <w:vAlign w:val="center"/>
          </w:tcPr>
          <w:p w14:paraId="17FB81E3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13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18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93" w:type="dxa"/>
            <w:vAlign w:val="center"/>
          </w:tcPr>
          <w:p w14:paraId="26B29EE8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多云转阴天</w:t>
            </w:r>
          </w:p>
        </w:tc>
        <w:tc>
          <w:tcPr>
            <w:tcW w:w="1159" w:type="dxa"/>
            <w:vAlign w:val="center"/>
          </w:tcPr>
          <w:p w14:paraId="2D870206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13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20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93" w:type="dxa"/>
            <w:vAlign w:val="center"/>
          </w:tcPr>
          <w:p w14:paraId="2F656E8E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多云转小雨</w:t>
            </w:r>
          </w:p>
        </w:tc>
        <w:tc>
          <w:tcPr>
            <w:tcW w:w="1158" w:type="dxa"/>
            <w:vAlign w:val="center"/>
          </w:tcPr>
          <w:p w14:paraId="614F1746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14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19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</w:tr>
      <w:tr w14:paraId="28BFB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375" w:type="pct"/>
            <w:vAlign w:val="center"/>
          </w:tcPr>
          <w:p w14:paraId="5FFF96AC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安康</w:t>
            </w:r>
          </w:p>
        </w:tc>
        <w:tc>
          <w:tcPr>
            <w:tcW w:w="1164" w:type="dxa"/>
            <w:vAlign w:val="center"/>
          </w:tcPr>
          <w:p w14:paraId="6B443852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中雨</w:t>
            </w:r>
          </w:p>
        </w:tc>
        <w:tc>
          <w:tcPr>
            <w:tcW w:w="1164" w:type="dxa"/>
            <w:vAlign w:val="center"/>
          </w:tcPr>
          <w:p w14:paraId="33319AF3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59" w:type="dxa"/>
            <w:vAlign w:val="center"/>
          </w:tcPr>
          <w:p w14:paraId="11122B2E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15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17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93" w:type="dxa"/>
            <w:vAlign w:val="center"/>
          </w:tcPr>
          <w:p w14:paraId="010F4175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59" w:type="dxa"/>
            <w:vAlign w:val="center"/>
          </w:tcPr>
          <w:p w14:paraId="414ECC64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13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22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93" w:type="dxa"/>
            <w:vAlign w:val="center"/>
          </w:tcPr>
          <w:p w14:paraId="0703FC96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阴天转小雨</w:t>
            </w:r>
          </w:p>
        </w:tc>
        <w:tc>
          <w:tcPr>
            <w:tcW w:w="1158" w:type="dxa"/>
            <w:vAlign w:val="center"/>
          </w:tcPr>
          <w:p w14:paraId="3EFDC6C8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13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18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</w:tr>
      <w:tr w14:paraId="5B0DD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375" w:type="pct"/>
            <w:vAlign w:val="center"/>
          </w:tcPr>
          <w:p w14:paraId="5E6863E5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商洛</w:t>
            </w:r>
          </w:p>
        </w:tc>
        <w:tc>
          <w:tcPr>
            <w:tcW w:w="1164" w:type="dxa"/>
            <w:vAlign w:val="center"/>
          </w:tcPr>
          <w:p w14:paraId="65CD301D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64" w:type="dxa"/>
            <w:vAlign w:val="center"/>
          </w:tcPr>
          <w:p w14:paraId="0BBBC645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59" w:type="dxa"/>
            <w:vAlign w:val="center"/>
          </w:tcPr>
          <w:p w14:paraId="3DB1F09A">
            <w:pPr>
              <w:jc w:val="center"/>
              <w:rPr>
                <w:rFonts w:ascii="仿宋_GB2312" w:hAnsi="仿宋" w:eastAsia="仿宋_GB2312"/>
                <w:sz w:val="22"/>
                <w:lang w:val="en-US" w:eastAsia="zh-CN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8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11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93" w:type="dxa"/>
            <w:vAlign w:val="center"/>
          </w:tcPr>
          <w:p w14:paraId="6E680BE0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阴天转小雨</w:t>
            </w:r>
          </w:p>
        </w:tc>
        <w:tc>
          <w:tcPr>
            <w:tcW w:w="1159" w:type="dxa"/>
            <w:vAlign w:val="center"/>
          </w:tcPr>
          <w:p w14:paraId="289C789A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9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17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  <w:tc>
          <w:tcPr>
            <w:tcW w:w="1393" w:type="dxa"/>
            <w:vAlign w:val="center"/>
          </w:tcPr>
          <w:p w14:paraId="15CB78E6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阴天转小雨</w:t>
            </w:r>
          </w:p>
        </w:tc>
        <w:tc>
          <w:tcPr>
            <w:tcW w:w="1158" w:type="dxa"/>
            <w:vAlign w:val="center"/>
          </w:tcPr>
          <w:p w14:paraId="39E9D7F0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ascii="仿宋_GB2312" w:hAnsi="仿宋" w:eastAsia="仿宋_GB2312"/>
                <w:sz w:val="22"/>
                <w:lang w:val="en-US" w:eastAsia="zh-CN"/>
              </w:rPr>
              <w:t>11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～</w:t>
            </w:r>
            <w:r>
              <w:rPr>
                <w:rFonts w:ascii="仿宋_GB2312" w:hAnsi="仿宋" w:eastAsia="仿宋_GB2312"/>
                <w:sz w:val="22"/>
                <w:lang w:val="en-US" w:eastAsia="zh-CN"/>
              </w:rPr>
              <w:t>17</w:t>
            </w: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℃</w:t>
            </w:r>
          </w:p>
        </w:tc>
      </w:tr>
      <w:bookmarkEnd w:id="3"/>
      <w:bookmarkEnd w:id="20"/>
      <w:bookmarkEnd w:id="21"/>
      <w:bookmarkEnd w:id="22"/>
    </w:tbl>
    <w:p w14:paraId="7157F893">
      <w:pPr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5" w:name="_Hlk117793078"/>
      <w:r>
        <w:rPr>
          <w:rFonts w:ascii="仿宋_GB2312" w:hAnsi="仿宋" w:eastAsia="仿宋_GB2312"/>
          <w:color w:val="000000"/>
          <w:sz w:val="32"/>
          <w:szCs w:val="32"/>
        </w:rPr>
        <w:drawing>
          <wp:inline distT="0" distB="0" distL="0" distR="0">
            <wp:extent cx="2124075" cy="695325"/>
            <wp:effectExtent l="0" t="0" r="952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4735D2">
      <w:pPr>
        <w:spacing w:after="156" w:afterLines="50" w:line="540" w:lineRule="exact"/>
        <w:jc w:val="center"/>
        <w:rPr>
          <w:rFonts w:ascii="方正小标宋简体" w:hAnsi="仿宋" w:eastAsia="方正小标宋简体"/>
          <w:bCs/>
          <w:sz w:val="36"/>
          <w:szCs w:val="36"/>
        </w:rPr>
      </w:pPr>
      <w:r>
        <w:rPr>
          <w:rFonts w:hint="eastAsia" w:ascii="方正小标宋简体" w:hAnsi="仿宋" w:eastAsia="方正小标宋简体"/>
          <w:bCs/>
          <w:sz w:val="36"/>
          <w:szCs w:val="36"/>
        </w:rPr>
        <w:t>汾渭平原及我省空气污染气象条件周报</w:t>
      </w:r>
    </w:p>
    <w:p w14:paraId="69CA31DF">
      <w:pPr>
        <w:spacing w:line="540" w:lineRule="exact"/>
        <w:ind w:firstLine="643" w:firstLineChars="200"/>
        <w:rPr>
          <w:rFonts w:ascii="仿宋_GB2312" w:hAnsi="仿宋" w:eastAsia="仿宋_GB2312"/>
          <w:b/>
          <w:bCs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b/>
          <w:bCs/>
          <w:sz w:val="32"/>
          <w:szCs w:val="32"/>
          <w:highlight w:val="none"/>
        </w:rPr>
        <w:t>预计汾渭平原  今日：</w:t>
      </w:r>
      <w:r>
        <w:rPr>
          <w:rFonts w:hint="eastAsia" w:ascii="仿宋_GB2312" w:hAnsi="仿宋" w:eastAsia="仿宋_GB2312"/>
          <w:sz w:val="32"/>
          <w:szCs w:val="32"/>
          <w:highlight w:val="none"/>
        </w:rPr>
        <w:t>区域大部空气污染气象条件1级，非常有利于空气污染物稀释、扩散和清除。</w:t>
      </w:r>
      <w:r>
        <w:rPr>
          <w:rFonts w:ascii="仿宋_GB2312" w:hAnsi="仿宋" w:eastAsia="仿宋_GB2312"/>
          <w:b/>
          <w:bCs/>
          <w:sz w:val="32"/>
          <w:szCs w:val="32"/>
          <w:highlight w:val="none"/>
        </w:rPr>
        <w:t>1</w:t>
      </w:r>
      <w:r>
        <w:rPr>
          <w:rFonts w:hint="eastAsia" w:ascii="仿宋_GB2312" w:hAnsi="仿宋" w:eastAsia="仿宋_GB2312"/>
          <w:b/>
          <w:bCs/>
          <w:sz w:val="32"/>
          <w:szCs w:val="32"/>
          <w:highlight w:val="none"/>
          <w:lang w:val="en-US" w:eastAsia="zh-CN"/>
        </w:rPr>
        <w:t>8-23</w:t>
      </w:r>
      <w:r>
        <w:rPr>
          <w:rFonts w:hint="eastAsia" w:ascii="仿宋_GB2312" w:hAnsi="仿宋" w:eastAsia="仿宋_GB2312"/>
          <w:b/>
          <w:bCs/>
          <w:sz w:val="32"/>
          <w:szCs w:val="32"/>
          <w:highlight w:val="none"/>
        </w:rPr>
        <w:t>日：</w:t>
      </w:r>
      <w:r>
        <w:rPr>
          <w:rFonts w:hint="eastAsia" w:ascii="仿宋_GB2312" w:hAnsi="仿宋" w:eastAsia="仿宋_GB2312"/>
          <w:sz w:val="32"/>
          <w:szCs w:val="32"/>
          <w:highlight w:val="none"/>
        </w:rPr>
        <w:t>区域大部空气污染气象条件2级，有利于空气污染物的稀释、扩散和清除。</w:t>
      </w:r>
    </w:p>
    <w:p w14:paraId="5125CB2D">
      <w:pPr>
        <w:spacing w:line="540" w:lineRule="exact"/>
        <w:ind w:firstLine="643" w:firstLineChars="200"/>
        <w:rPr>
          <w:rFonts w:hint="eastAsia" w:ascii="仿宋_GB2312" w:hAnsi="仿宋" w:eastAsia="仿宋_GB2312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b/>
          <w:bCs/>
          <w:sz w:val="32"/>
          <w:szCs w:val="32"/>
          <w:highlight w:val="none"/>
        </w:rPr>
        <w:t>我省</w:t>
      </w:r>
      <w:r>
        <w:rPr>
          <w:rFonts w:hint="eastAsia" w:ascii="仿宋_GB2312" w:hAnsi="仿宋" w:eastAsia="仿宋_GB2312"/>
          <w:b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" w:eastAsia="仿宋_GB2312"/>
          <w:b/>
          <w:bCs/>
          <w:sz w:val="32"/>
          <w:szCs w:val="32"/>
          <w:highlight w:val="none"/>
        </w:rPr>
        <w:t xml:space="preserve"> 今日：</w:t>
      </w:r>
      <w:r>
        <w:rPr>
          <w:rFonts w:hint="eastAsia" w:ascii="仿宋_GB2312" w:hAnsi="仿宋" w:eastAsia="仿宋_GB2312"/>
          <w:sz w:val="32"/>
          <w:szCs w:val="32"/>
          <w:highlight w:val="none"/>
        </w:rPr>
        <w:t>全省空气污染气象条件1级，非常有利于空气污染物稀释、扩散和清除。</w:t>
      </w:r>
      <w:r>
        <w:rPr>
          <w:rFonts w:ascii="仿宋_GB2312" w:hAnsi="仿宋" w:eastAsia="仿宋_GB2312"/>
          <w:b/>
          <w:bCs/>
          <w:sz w:val="32"/>
          <w:szCs w:val="32"/>
          <w:highlight w:val="none"/>
        </w:rPr>
        <w:t>1</w:t>
      </w:r>
      <w:r>
        <w:rPr>
          <w:rFonts w:hint="eastAsia" w:ascii="仿宋_GB2312" w:hAnsi="仿宋" w:eastAsia="仿宋_GB2312"/>
          <w:b/>
          <w:bCs/>
          <w:sz w:val="32"/>
          <w:szCs w:val="32"/>
          <w:highlight w:val="none"/>
          <w:lang w:val="en-US" w:eastAsia="zh-CN"/>
        </w:rPr>
        <w:t>8</w:t>
      </w:r>
      <w:r>
        <w:rPr>
          <w:rFonts w:ascii="仿宋_GB2312" w:hAnsi="仿宋" w:eastAsia="仿宋_GB2312"/>
          <w:b/>
          <w:bCs/>
          <w:sz w:val="32"/>
          <w:szCs w:val="32"/>
          <w:highlight w:val="none"/>
        </w:rPr>
        <w:t>-</w:t>
      </w:r>
      <w:r>
        <w:rPr>
          <w:rFonts w:hint="eastAsia" w:ascii="仿宋_GB2312" w:hAnsi="仿宋" w:eastAsia="仿宋_GB2312"/>
          <w:b/>
          <w:bCs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仿宋_GB2312" w:hAnsi="仿宋" w:eastAsia="仿宋_GB2312"/>
          <w:b/>
          <w:bCs/>
          <w:sz w:val="32"/>
          <w:szCs w:val="32"/>
          <w:highlight w:val="none"/>
        </w:rPr>
        <w:t>日：</w:t>
      </w:r>
      <w:r>
        <w:rPr>
          <w:rFonts w:hint="eastAsia" w:ascii="仿宋_GB2312" w:hAnsi="仿宋" w:eastAsia="仿宋_GB2312"/>
          <w:sz w:val="32"/>
          <w:szCs w:val="32"/>
          <w:highlight w:val="none"/>
        </w:rPr>
        <w:t>全省空气污染气象条件2级，较有利于空气污染物稀释、扩散和清除。</w:t>
      </w:r>
    </w:p>
    <w:p w14:paraId="6F25C2F0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903E096">
      <w:pPr>
        <w:spacing w:before="156" w:beforeLines="50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方正小标宋简体" w:eastAsia="方正小标宋简体"/>
          <w:color w:val="FF0000"/>
          <w:sz w:val="36"/>
          <w:szCs w:val="36"/>
        </w:rPr>
        <w:drawing>
          <wp:inline distT="0" distB="0" distL="0" distR="0">
            <wp:extent cx="1924050" cy="5143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55C7FE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hint="eastAsia" w:ascii="方正小标宋简体" w:hAnsi="方正小标宋简体" w:eastAsia="方正小标宋简体"/>
          <w:bCs/>
          <w:color w:val="000000"/>
          <w:kern w:val="10"/>
          <w:sz w:val="36"/>
          <w:szCs w:val="36"/>
        </w:rPr>
        <w:t>省气象局启动暴雨Ⅳ级应急响应</w:t>
      </w:r>
    </w:p>
    <w:p w14:paraId="66E63363">
      <w:pPr>
        <w:spacing w:line="540" w:lineRule="exact"/>
        <w:ind w:firstLine="640" w:firstLineChars="200"/>
        <w:rPr>
          <w:rFonts w:hint="eastAsia" w:ascii="仿宋_GB2312" w:hAnsi="仿宋" w:eastAsia="仿宋_GB2312"/>
          <w:bCs/>
          <w:sz w:val="32"/>
          <w:szCs w:val="32"/>
          <w:highlight w:val="yellow"/>
          <w:lang w:val="en-US" w:eastAsia="zh-CN"/>
        </w:rPr>
      </w:pPr>
      <w:bookmarkStart w:id="26" w:name="_Hlk197233943"/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陕西省气象台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月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16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日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时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00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分发布暴雨蓝色预警，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16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日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时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0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0分省气象局启动重大气象灾害（暴雨）Ⅳ级应急响应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，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渭南、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宝鸡、汉中、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西安、咸阳、商洛、杨凌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气象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局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均进入暴雨Ⅳ级应急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状态</w:t>
      </w:r>
      <w:bookmarkEnd w:id="26"/>
      <w:r>
        <w:rPr>
          <w:rFonts w:hint="eastAsia" w:ascii="仿宋_GB2312" w:hAnsi="仿宋" w:eastAsia="仿宋_GB2312"/>
          <w:bCs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val="en-US" w:eastAsia="zh-CN"/>
        </w:rPr>
        <w:t>延安、榆林气象局进入暴雨、霜冻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Ⅳ级应急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状态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  <w:lang w:eastAsia="zh-CN"/>
        </w:rPr>
        <w:t>。</w:t>
      </w:r>
    </w:p>
    <w:p w14:paraId="55A6F280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  <w:highlight w:val="yellow"/>
        </w:rPr>
      </w:pPr>
    </w:p>
    <w:p w14:paraId="0A7D007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DFEECC4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7044D37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4DDE0F3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91E6870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5CB1BD2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7AF7D5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4FDFB354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" o:spid="_x0000_s1026" o:spt="32" type="#_x0000_t32" style="position:absolute;left:0pt;margin-left:-1pt;margin-top:15.7pt;height:0pt;width:447.25pt;z-index:251659264;mso-width-relative:page;mso-height-relative:page;" filled="f" stroked="t" coordsize="21600,21600" o:gfxdata="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0JDYj1wAAAAgBAAAPAAAAAAAAAAEA&#10;IAAAACIAAABkcnMvZG93bnJldi54bWxQSwECFAAUAAAACACHTuJAf5e+rBACAAANBAAADgAAAAAA&#10;AAABACAAAAAmAQAAZHJzL2Uyb0RvYy54bWxQSwUGAAAAAAYABgBZAQAAq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53EF782E">
      <w:pPr>
        <w:spacing w:line="360" w:lineRule="exact"/>
        <w:ind w:left="529" w:right="225" w:rightChars="107" w:hanging="532" w:hangingChars="200"/>
        <w:rPr>
          <w:rFonts w:eastAsia="仿宋_GB2312"/>
          <w:color w:val="000000"/>
          <w:w w:val="95"/>
          <w:sz w:val="28"/>
          <w:szCs w:val="28"/>
        </w:rPr>
      </w:pPr>
      <w:r>
        <w:rPr>
          <w:rFonts w:hint="eastAsia" w:eastAsia="仿宋_GB2312"/>
          <w:color w:val="000000"/>
          <w:w w:val="95"/>
          <w:sz w:val="28"/>
          <w:szCs w:val="28"/>
        </w:rPr>
        <w:t>报：</w:t>
      </w:r>
      <w:r>
        <w:rPr>
          <w:rFonts w:hint="eastAsia" w:eastAsia="仿宋_GB2312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24E24E4F">
      <w:pPr>
        <w:spacing w:line="360" w:lineRule="exact"/>
        <w:ind w:left="529" w:right="224" w:hanging="532" w:hangingChars="200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hint="eastAsia" w:eastAsia="仿宋_GB2312"/>
          <w:color w:val="000000"/>
          <w:w w:val="95"/>
          <w:sz w:val="28"/>
          <w:szCs w:val="28"/>
        </w:rPr>
        <w:t>送：</w:t>
      </w:r>
      <w:r>
        <w:rPr>
          <w:rFonts w:hint="eastAsia" w:eastAsia="仿宋_GB2312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hint="eastAsia" w:eastAsia="仿宋_GB2312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18E2FF20">
      <w:pPr>
        <w:spacing w:before="156" w:beforeLines="50"/>
        <w:jc w:val="left"/>
        <w:rPr>
          <w:rFonts w:ascii="仿宋_GB2312" w:hAnsi="宋体" w:eastAsia="仿宋_GB2312"/>
          <w:color w:val="000000"/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" o:spid="_x0000_s1026" o:spt="32" type="#_x0000_t32" style="position:absolute;left:0pt;margin-left:-0.6pt;margin-top:4.1pt;height:0pt;width:456.1pt;z-index:251661312;mso-width-relative:page;mso-height-relative:page;" filled="f" stroked="t" coordsize="21600,21600" o:gfxdata="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8WyZ9QAAAAGAQAADwAAAAAAAAABACAAAAAi&#10;AAAAZHJzL2Rvd25yZXYueG1sUEsBAhQAFAAAAAgAh07iQH/I2LMOAgAADAQAAA4AAAAAAAAAAQAg&#10;AAAAIwEAAGRycy9lMm9Eb2MueG1sUEsFBgAAAAAGAAYAWQEAAKM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宋体" w:eastAsia="仿宋_GB2312"/>
          <w:sz w:val="24"/>
          <w:szCs w:val="24"/>
        </w:rPr>
        <w:t>制作：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>范倩莹</w:t>
      </w:r>
      <w:r>
        <w:rPr>
          <w:rFonts w:ascii="仿宋_GB2312" w:hAnsi="宋体" w:eastAsia="仿宋_GB2312"/>
          <w:sz w:val="24"/>
          <w:szCs w:val="24"/>
        </w:rPr>
        <w:t xml:space="preserve">   </w:t>
      </w:r>
      <w:r>
        <w:rPr>
          <w:rFonts w:hint="eastAsia" w:ascii="仿宋_GB2312" w:hAnsi="宋体" w:eastAsia="仿宋_GB2312"/>
          <w:sz w:val="24"/>
          <w:szCs w:val="24"/>
        </w:rPr>
        <w:t xml:space="preserve">联系电话：81619177 </w:t>
      </w:r>
      <w:r>
        <w:rPr>
          <w:rFonts w:ascii="仿宋_GB2312" w:hAnsi="宋体" w:eastAsia="仿宋_GB2312"/>
          <w:sz w:val="24"/>
          <w:szCs w:val="24"/>
        </w:rPr>
        <w:t xml:space="preserve"> </w:t>
      </w:r>
      <w:r>
        <w:rPr>
          <w:rFonts w:hint="eastAsia" w:ascii="仿宋_GB2312" w:hAnsi="宋体" w:eastAsia="仿宋_GB2312"/>
          <w:sz w:val="24"/>
          <w:szCs w:val="24"/>
        </w:rPr>
        <w:t xml:space="preserve"> 手机：13572997958 </w:t>
      </w:r>
      <w:r>
        <w:rPr>
          <w:rFonts w:ascii="仿宋_GB2312" w:hAnsi="宋体" w:eastAsia="仿宋_GB2312"/>
          <w:sz w:val="24"/>
          <w:szCs w:val="24"/>
        </w:rPr>
        <w:t xml:space="preserve">  </w:t>
      </w:r>
      <w:r>
        <w:rPr>
          <w:rFonts w:hint="eastAsia" w:ascii="仿宋_GB2312" w:hAnsi="宋体" w:eastAsia="仿宋_GB2312"/>
          <w:sz w:val="24"/>
          <w:szCs w:val="24"/>
        </w:rPr>
        <w:t>邮箱</w:t>
      </w:r>
      <w:r>
        <w:rPr>
          <w:rFonts w:hint="eastAsia" w:ascii="仿宋_GB2312" w:hAnsi="宋体" w:eastAsia="仿宋_GB2312"/>
          <w:color w:val="000000"/>
          <w:sz w:val="24"/>
          <w:szCs w:val="24"/>
        </w:rPr>
        <w:t>：</w:t>
      </w:r>
      <w:bookmarkStart w:id="27" w:name="OLE_LINK2"/>
      <w:bookmarkStart w:id="28" w:name="OLE_LINK1"/>
      <w:r>
        <w:rPr>
          <w:rFonts w:hint="eastAsia" w:ascii="仿宋_GB2312" w:hAnsi="宋体" w:eastAsia="仿宋_GB2312"/>
          <w:color w:val="000000"/>
          <w:sz w:val="24"/>
          <w:szCs w:val="24"/>
        </w:rPr>
        <w:t>xyjzh</w:t>
      </w:r>
      <w:bookmarkEnd w:id="27"/>
      <w:bookmarkEnd w:id="28"/>
      <w:r>
        <w:rPr>
          <w:rFonts w:hint="eastAsia" w:ascii="仿宋_GB2312" w:hAnsi="宋体" w:eastAsia="仿宋_GB2312"/>
          <w:color w:val="000000"/>
          <w:sz w:val="24"/>
          <w:szCs w:val="24"/>
        </w:rPr>
        <w:t>@126.com</w:t>
      </w:r>
    </w:p>
    <w:bookmarkEnd w:id="1"/>
    <w:bookmarkEnd w:id="2"/>
    <w:bookmarkEnd w:id="25"/>
    <w:p w14:paraId="57621A9B">
      <w:pPr>
        <w:jc w:val="right"/>
      </w:pPr>
      <w:r>
        <w:drawing>
          <wp:inline distT="0" distB="0" distL="114300" distR="114300">
            <wp:extent cx="1790700" cy="400050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74" w:right="1418" w:bottom="147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GB2312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3BD8"/>
    <w:rsid w:val="00005C45"/>
    <w:rsid w:val="00006313"/>
    <w:rsid w:val="00006A82"/>
    <w:rsid w:val="00007099"/>
    <w:rsid w:val="000070AB"/>
    <w:rsid w:val="00011873"/>
    <w:rsid w:val="00012BC0"/>
    <w:rsid w:val="0001306E"/>
    <w:rsid w:val="0001361B"/>
    <w:rsid w:val="00014485"/>
    <w:rsid w:val="0001454A"/>
    <w:rsid w:val="0001497D"/>
    <w:rsid w:val="00014FA4"/>
    <w:rsid w:val="00016AAE"/>
    <w:rsid w:val="00020106"/>
    <w:rsid w:val="000202B9"/>
    <w:rsid w:val="00022D01"/>
    <w:rsid w:val="00022EAA"/>
    <w:rsid w:val="0002500D"/>
    <w:rsid w:val="000263C0"/>
    <w:rsid w:val="000268FC"/>
    <w:rsid w:val="000316C2"/>
    <w:rsid w:val="00031D32"/>
    <w:rsid w:val="000342C0"/>
    <w:rsid w:val="0003453A"/>
    <w:rsid w:val="0003550F"/>
    <w:rsid w:val="0003775C"/>
    <w:rsid w:val="000416E8"/>
    <w:rsid w:val="00041D56"/>
    <w:rsid w:val="000438A4"/>
    <w:rsid w:val="0004404D"/>
    <w:rsid w:val="000440A3"/>
    <w:rsid w:val="0004498D"/>
    <w:rsid w:val="00047209"/>
    <w:rsid w:val="00050748"/>
    <w:rsid w:val="0005129E"/>
    <w:rsid w:val="00052AA5"/>
    <w:rsid w:val="00054359"/>
    <w:rsid w:val="0005558A"/>
    <w:rsid w:val="0005603B"/>
    <w:rsid w:val="00057294"/>
    <w:rsid w:val="0006042F"/>
    <w:rsid w:val="00060844"/>
    <w:rsid w:val="00062CA0"/>
    <w:rsid w:val="0006350B"/>
    <w:rsid w:val="00064AC1"/>
    <w:rsid w:val="00064D86"/>
    <w:rsid w:val="000652AD"/>
    <w:rsid w:val="00065D91"/>
    <w:rsid w:val="0006644D"/>
    <w:rsid w:val="00067E3F"/>
    <w:rsid w:val="00072D31"/>
    <w:rsid w:val="0007324F"/>
    <w:rsid w:val="000744E5"/>
    <w:rsid w:val="00076988"/>
    <w:rsid w:val="00076C4F"/>
    <w:rsid w:val="00076FF6"/>
    <w:rsid w:val="00080FC1"/>
    <w:rsid w:val="00081641"/>
    <w:rsid w:val="0008236B"/>
    <w:rsid w:val="00082665"/>
    <w:rsid w:val="00083174"/>
    <w:rsid w:val="000831F0"/>
    <w:rsid w:val="00084CA6"/>
    <w:rsid w:val="00084FEE"/>
    <w:rsid w:val="00085C52"/>
    <w:rsid w:val="00086EE5"/>
    <w:rsid w:val="00087702"/>
    <w:rsid w:val="00090C73"/>
    <w:rsid w:val="00093711"/>
    <w:rsid w:val="000951F2"/>
    <w:rsid w:val="0009523C"/>
    <w:rsid w:val="00096601"/>
    <w:rsid w:val="0009696D"/>
    <w:rsid w:val="00096ECA"/>
    <w:rsid w:val="00097936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B13EA"/>
    <w:rsid w:val="000B1D5B"/>
    <w:rsid w:val="000B2139"/>
    <w:rsid w:val="000B248F"/>
    <w:rsid w:val="000B4859"/>
    <w:rsid w:val="000B4B7F"/>
    <w:rsid w:val="000B54CA"/>
    <w:rsid w:val="000B595A"/>
    <w:rsid w:val="000B63F3"/>
    <w:rsid w:val="000B6B69"/>
    <w:rsid w:val="000B7A2F"/>
    <w:rsid w:val="000C001B"/>
    <w:rsid w:val="000C17B5"/>
    <w:rsid w:val="000C17D0"/>
    <w:rsid w:val="000C1987"/>
    <w:rsid w:val="000C1E27"/>
    <w:rsid w:val="000C20D5"/>
    <w:rsid w:val="000C2B26"/>
    <w:rsid w:val="000C303F"/>
    <w:rsid w:val="000C3F5A"/>
    <w:rsid w:val="000C4417"/>
    <w:rsid w:val="000C6A42"/>
    <w:rsid w:val="000C7A7E"/>
    <w:rsid w:val="000D1CC9"/>
    <w:rsid w:val="000D34D0"/>
    <w:rsid w:val="000D37B2"/>
    <w:rsid w:val="000D3A74"/>
    <w:rsid w:val="000D450C"/>
    <w:rsid w:val="000D464F"/>
    <w:rsid w:val="000D6059"/>
    <w:rsid w:val="000D73EE"/>
    <w:rsid w:val="000D7409"/>
    <w:rsid w:val="000E0752"/>
    <w:rsid w:val="000E09E1"/>
    <w:rsid w:val="000E146D"/>
    <w:rsid w:val="000E26E1"/>
    <w:rsid w:val="000E2F53"/>
    <w:rsid w:val="000E48B2"/>
    <w:rsid w:val="000E614C"/>
    <w:rsid w:val="000E6AE4"/>
    <w:rsid w:val="000F05C5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A73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5EAF"/>
    <w:rsid w:val="0011758A"/>
    <w:rsid w:val="00117B00"/>
    <w:rsid w:val="00117DC7"/>
    <w:rsid w:val="00121508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EB5"/>
    <w:rsid w:val="00133D15"/>
    <w:rsid w:val="0013685E"/>
    <w:rsid w:val="00136BFC"/>
    <w:rsid w:val="00137E2F"/>
    <w:rsid w:val="00137F62"/>
    <w:rsid w:val="001401BE"/>
    <w:rsid w:val="00140A35"/>
    <w:rsid w:val="001417B4"/>
    <w:rsid w:val="00141C7B"/>
    <w:rsid w:val="00142050"/>
    <w:rsid w:val="001425C8"/>
    <w:rsid w:val="00143686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34EC"/>
    <w:rsid w:val="001547A3"/>
    <w:rsid w:val="001567AF"/>
    <w:rsid w:val="001576BA"/>
    <w:rsid w:val="001579CC"/>
    <w:rsid w:val="00160CD4"/>
    <w:rsid w:val="001614BB"/>
    <w:rsid w:val="00163B73"/>
    <w:rsid w:val="00164B54"/>
    <w:rsid w:val="00164D39"/>
    <w:rsid w:val="00165B51"/>
    <w:rsid w:val="00166293"/>
    <w:rsid w:val="00167AEF"/>
    <w:rsid w:val="00167FB9"/>
    <w:rsid w:val="001712A9"/>
    <w:rsid w:val="0017181E"/>
    <w:rsid w:val="00171D3E"/>
    <w:rsid w:val="00172179"/>
    <w:rsid w:val="001725E2"/>
    <w:rsid w:val="00172FA9"/>
    <w:rsid w:val="001733BB"/>
    <w:rsid w:val="00174424"/>
    <w:rsid w:val="001751B5"/>
    <w:rsid w:val="0017663E"/>
    <w:rsid w:val="00176C41"/>
    <w:rsid w:val="001801F3"/>
    <w:rsid w:val="00183734"/>
    <w:rsid w:val="00183D14"/>
    <w:rsid w:val="00183DDE"/>
    <w:rsid w:val="0018425C"/>
    <w:rsid w:val="00186B76"/>
    <w:rsid w:val="00186DCC"/>
    <w:rsid w:val="00187782"/>
    <w:rsid w:val="0019068A"/>
    <w:rsid w:val="001913D9"/>
    <w:rsid w:val="0019168B"/>
    <w:rsid w:val="00193D62"/>
    <w:rsid w:val="0019551A"/>
    <w:rsid w:val="0019687A"/>
    <w:rsid w:val="00197147"/>
    <w:rsid w:val="001A1B6D"/>
    <w:rsid w:val="001A2A1F"/>
    <w:rsid w:val="001A34EA"/>
    <w:rsid w:val="001A46F8"/>
    <w:rsid w:val="001A4848"/>
    <w:rsid w:val="001A4F88"/>
    <w:rsid w:val="001A517C"/>
    <w:rsid w:val="001A5248"/>
    <w:rsid w:val="001A5802"/>
    <w:rsid w:val="001A6116"/>
    <w:rsid w:val="001B00D6"/>
    <w:rsid w:val="001B2986"/>
    <w:rsid w:val="001B322D"/>
    <w:rsid w:val="001B3A1D"/>
    <w:rsid w:val="001B6C3F"/>
    <w:rsid w:val="001B77B5"/>
    <w:rsid w:val="001C056C"/>
    <w:rsid w:val="001C086F"/>
    <w:rsid w:val="001C0D65"/>
    <w:rsid w:val="001C1715"/>
    <w:rsid w:val="001C1A0E"/>
    <w:rsid w:val="001C31B1"/>
    <w:rsid w:val="001C3ED9"/>
    <w:rsid w:val="001C3F83"/>
    <w:rsid w:val="001C561C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4974"/>
    <w:rsid w:val="001D5070"/>
    <w:rsid w:val="001D51E4"/>
    <w:rsid w:val="001D7302"/>
    <w:rsid w:val="001E06EA"/>
    <w:rsid w:val="001E1918"/>
    <w:rsid w:val="001E19A3"/>
    <w:rsid w:val="001E2D3D"/>
    <w:rsid w:val="001E36DD"/>
    <w:rsid w:val="001E3964"/>
    <w:rsid w:val="001E4658"/>
    <w:rsid w:val="001E4E09"/>
    <w:rsid w:val="001E53CC"/>
    <w:rsid w:val="001E5848"/>
    <w:rsid w:val="001E641D"/>
    <w:rsid w:val="001E7716"/>
    <w:rsid w:val="001F12FF"/>
    <w:rsid w:val="001F2E49"/>
    <w:rsid w:val="001F33F1"/>
    <w:rsid w:val="001F3927"/>
    <w:rsid w:val="001F4183"/>
    <w:rsid w:val="001F4C2D"/>
    <w:rsid w:val="001F6B37"/>
    <w:rsid w:val="001F7FCB"/>
    <w:rsid w:val="0020064B"/>
    <w:rsid w:val="00200D11"/>
    <w:rsid w:val="00201C9D"/>
    <w:rsid w:val="002024EA"/>
    <w:rsid w:val="00205059"/>
    <w:rsid w:val="00205610"/>
    <w:rsid w:val="00205E0A"/>
    <w:rsid w:val="00207DE3"/>
    <w:rsid w:val="002106C1"/>
    <w:rsid w:val="00210FB6"/>
    <w:rsid w:val="00213FF5"/>
    <w:rsid w:val="00214AEC"/>
    <w:rsid w:val="00215059"/>
    <w:rsid w:val="002151C8"/>
    <w:rsid w:val="00215A0A"/>
    <w:rsid w:val="00217CB3"/>
    <w:rsid w:val="00220BD3"/>
    <w:rsid w:val="00223B54"/>
    <w:rsid w:val="00223EFC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4AB8"/>
    <w:rsid w:val="00235658"/>
    <w:rsid w:val="00235A3C"/>
    <w:rsid w:val="00236252"/>
    <w:rsid w:val="002364F1"/>
    <w:rsid w:val="00237496"/>
    <w:rsid w:val="00237672"/>
    <w:rsid w:val="00240DDC"/>
    <w:rsid w:val="00241952"/>
    <w:rsid w:val="00241A78"/>
    <w:rsid w:val="00241E07"/>
    <w:rsid w:val="002455C4"/>
    <w:rsid w:val="002457A0"/>
    <w:rsid w:val="00245D4B"/>
    <w:rsid w:val="00246E5E"/>
    <w:rsid w:val="00246F25"/>
    <w:rsid w:val="00250985"/>
    <w:rsid w:val="002535D5"/>
    <w:rsid w:val="002538A3"/>
    <w:rsid w:val="00254A87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B86"/>
    <w:rsid w:val="00264D4D"/>
    <w:rsid w:val="00266404"/>
    <w:rsid w:val="0026672A"/>
    <w:rsid w:val="0026683B"/>
    <w:rsid w:val="00267C87"/>
    <w:rsid w:val="002700B6"/>
    <w:rsid w:val="002727A9"/>
    <w:rsid w:val="00275A04"/>
    <w:rsid w:val="00276286"/>
    <w:rsid w:val="002773BB"/>
    <w:rsid w:val="00277C88"/>
    <w:rsid w:val="002807E8"/>
    <w:rsid w:val="00280D0A"/>
    <w:rsid w:val="00281421"/>
    <w:rsid w:val="0028412F"/>
    <w:rsid w:val="0028663F"/>
    <w:rsid w:val="0028748E"/>
    <w:rsid w:val="00292B2E"/>
    <w:rsid w:val="0029384D"/>
    <w:rsid w:val="00294567"/>
    <w:rsid w:val="002948D5"/>
    <w:rsid w:val="00294CBE"/>
    <w:rsid w:val="00295587"/>
    <w:rsid w:val="00295BDA"/>
    <w:rsid w:val="00296409"/>
    <w:rsid w:val="00296C39"/>
    <w:rsid w:val="00297521"/>
    <w:rsid w:val="002976C0"/>
    <w:rsid w:val="00297AF1"/>
    <w:rsid w:val="00297C74"/>
    <w:rsid w:val="002A0EB3"/>
    <w:rsid w:val="002A1AAA"/>
    <w:rsid w:val="002A42B1"/>
    <w:rsid w:val="002A4DA9"/>
    <w:rsid w:val="002A598C"/>
    <w:rsid w:val="002A7E69"/>
    <w:rsid w:val="002B08F2"/>
    <w:rsid w:val="002B1B46"/>
    <w:rsid w:val="002B2D19"/>
    <w:rsid w:val="002B2D69"/>
    <w:rsid w:val="002B44F5"/>
    <w:rsid w:val="002B4AA0"/>
    <w:rsid w:val="002B5374"/>
    <w:rsid w:val="002B55D8"/>
    <w:rsid w:val="002B58EA"/>
    <w:rsid w:val="002B5C7D"/>
    <w:rsid w:val="002B5E66"/>
    <w:rsid w:val="002B60A2"/>
    <w:rsid w:val="002C2093"/>
    <w:rsid w:val="002C22A0"/>
    <w:rsid w:val="002C22B0"/>
    <w:rsid w:val="002C3265"/>
    <w:rsid w:val="002C36B4"/>
    <w:rsid w:val="002C3D55"/>
    <w:rsid w:val="002C5051"/>
    <w:rsid w:val="002C5BF5"/>
    <w:rsid w:val="002D26EA"/>
    <w:rsid w:val="002D353F"/>
    <w:rsid w:val="002D365A"/>
    <w:rsid w:val="002D371C"/>
    <w:rsid w:val="002D5951"/>
    <w:rsid w:val="002E14C1"/>
    <w:rsid w:val="002E2717"/>
    <w:rsid w:val="002E36C9"/>
    <w:rsid w:val="002E399B"/>
    <w:rsid w:val="002E3F2B"/>
    <w:rsid w:val="002E701B"/>
    <w:rsid w:val="002E735F"/>
    <w:rsid w:val="002E7B35"/>
    <w:rsid w:val="002F2026"/>
    <w:rsid w:val="002F2824"/>
    <w:rsid w:val="002F38A9"/>
    <w:rsid w:val="002F43E6"/>
    <w:rsid w:val="002F4D9B"/>
    <w:rsid w:val="002F4DF2"/>
    <w:rsid w:val="002F69B6"/>
    <w:rsid w:val="002F6DF9"/>
    <w:rsid w:val="003043D0"/>
    <w:rsid w:val="003047F2"/>
    <w:rsid w:val="00304F62"/>
    <w:rsid w:val="00305638"/>
    <w:rsid w:val="00305F99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FCD"/>
    <w:rsid w:val="00316DC1"/>
    <w:rsid w:val="00317C85"/>
    <w:rsid w:val="00320417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790E"/>
    <w:rsid w:val="00327933"/>
    <w:rsid w:val="00331581"/>
    <w:rsid w:val="00332094"/>
    <w:rsid w:val="00333677"/>
    <w:rsid w:val="0033435E"/>
    <w:rsid w:val="0033688E"/>
    <w:rsid w:val="0034014F"/>
    <w:rsid w:val="00340C28"/>
    <w:rsid w:val="003412D3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1BD"/>
    <w:rsid w:val="0035394E"/>
    <w:rsid w:val="00354097"/>
    <w:rsid w:val="00354C00"/>
    <w:rsid w:val="00354C1A"/>
    <w:rsid w:val="003564E2"/>
    <w:rsid w:val="00360AB8"/>
    <w:rsid w:val="00362E6A"/>
    <w:rsid w:val="0037010B"/>
    <w:rsid w:val="003703AD"/>
    <w:rsid w:val="00373A30"/>
    <w:rsid w:val="00373A31"/>
    <w:rsid w:val="00375132"/>
    <w:rsid w:val="00376431"/>
    <w:rsid w:val="00380EBE"/>
    <w:rsid w:val="003832F2"/>
    <w:rsid w:val="00383413"/>
    <w:rsid w:val="00383BD4"/>
    <w:rsid w:val="00384F04"/>
    <w:rsid w:val="003852A5"/>
    <w:rsid w:val="00385383"/>
    <w:rsid w:val="0038579E"/>
    <w:rsid w:val="00386BB9"/>
    <w:rsid w:val="003903B7"/>
    <w:rsid w:val="00392794"/>
    <w:rsid w:val="003932D4"/>
    <w:rsid w:val="00393E2E"/>
    <w:rsid w:val="00394B74"/>
    <w:rsid w:val="00396316"/>
    <w:rsid w:val="00396FD3"/>
    <w:rsid w:val="00396FE7"/>
    <w:rsid w:val="003973AB"/>
    <w:rsid w:val="003A0A0A"/>
    <w:rsid w:val="003A1FE6"/>
    <w:rsid w:val="003A44C5"/>
    <w:rsid w:val="003A541A"/>
    <w:rsid w:val="003A5463"/>
    <w:rsid w:val="003A5F62"/>
    <w:rsid w:val="003A604B"/>
    <w:rsid w:val="003A6185"/>
    <w:rsid w:val="003A62A7"/>
    <w:rsid w:val="003A763C"/>
    <w:rsid w:val="003A7E37"/>
    <w:rsid w:val="003B005C"/>
    <w:rsid w:val="003B0C07"/>
    <w:rsid w:val="003B0E90"/>
    <w:rsid w:val="003B185F"/>
    <w:rsid w:val="003B2EFA"/>
    <w:rsid w:val="003B3707"/>
    <w:rsid w:val="003B37E7"/>
    <w:rsid w:val="003B5046"/>
    <w:rsid w:val="003B5C0D"/>
    <w:rsid w:val="003C0292"/>
    <w:rsid w:val="003C0A9A"/>
    <w:rsid w:val="003C1DE9"/>
    <w:rsid w:val="003C34D5"/>
    <w:rsid w:val="003C3C08"/>
    <w:rsid w:val="003C3E10"/>
    <w:rsid w:val="003C6A90"/>
    <w:rsid w:val="003C7352"/>
    <w:rsid w:val="003D0823"/>
    <w:rsid w:val="003D15BE"/>
    <w:rsid w:val="003D35C2"/>
    <w:rsid w:val="003D3A36"/>
    <w:rsid w:val="003D3BB6"/>
    <w:rsid w:val="003D4B13"/>
    <w:rsid w:val="003D6826"/>
    <w:rsid w:val="003D6E61"/>
    <w:rsid w:val="003D6FD8"/>
    <w:rsid w:val="003D7559"/>
    <w:rsid w:val="003E0250"/>
    <w:rsid w:val="003E1AD1"/>
    <w:rsid w:val="003E3081"/>
    <w:rsid w:val="003E3335"/>
    <w:rsid w:val="003E35D0"/>
    <w:rsid w:val="003E3943"/>
    <w:rsid w:val="003E4E82"/>
    <w:rsid w:val="003E71F3"/>
    <w:rsid w:val="003E73C9"/>
    <w:rsid w:val="003F15FA"/>
    <w:rsid w:val="003F19A3"/>
    <w:rsid w:val="003F1C11"/>
    <w:rsid w:val="003F6033"/>
    <w:rsid w:val="003F6771"/>
    <w:rsid w:val="003F6919"/>
    <w:rsid w:val="003F7EA6"/>
    <w:rsid w:val="0040098D"/>
    <w:rsid w:val="00402D87"/>
    <w:rsid w:val="00404022"/>
    <w:rsid w:val="004056D3"/>
    <w:rsid w:val="00410423"/>
    <w:rsid w:val="004113FE"/>
    <w:rsid w:val="00413E0A"/>
    <w:rsid w:val="0041447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5C15"/>
    <w:rsid w:val="0043708D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4C2"/>
    <w:rsid w:val="00464820"/>
    <w:rsid w:val="0047047A"/>
    <w:rsid w:val="00470E9B"/>
    <w:rsid w:val="00472752"/>
    <w:rsid w:val="00472920"/>
    <w:rsid w:val="00473AF0"/>
    <w:rsid w:val="00473BB4"/>
    <w:rsid w:val="00474E53"/>
    <w:rsid w:val="00474FE8"/>
    <w:rsid w:val="00475497"/>
    <w:rsid w:val="00475F26"/>
    <w:rsid w:val="00476D3F"/>
    <w:rsid w:val="00476E84"/>
    <w:rsid w:val="004810BC"/>
    <w:rsid w:val="00481B6D"/>
    <w:rsid w:val="00481D22"/>
    <w:rsid w:val="0048218C"/>
    <w:rsid w:val="0048471F"/>
    <w:rsid w:val="004853FF"/>
    <w:rsid w:val="00486C9E"/>
    <w:rsid w:val="00487955"/>
    <w:rsid w:val="00487CD0"/>
    <w:rsid w:val="0049156B"/>
    <w:rsid w:val="004916FB"/>
    <w:rsid w:val="00491C72"/>
    <w:rsid w:val="004928DC"/>
    <w:rsid w:val="00492E9A"/>
    <w:rsid w:val="00493941"/>
    <w:rsid w:val="0049405A"/>
    <w:rsid w:val="004A08BF"/>
    <w:rsid w:val="004A1608"/>
    <w:rsid w:val="004A18AB"/>
    <w:rsid w:val="004A266E"/>
    <w:rsid w:val="004A2902"/>
    <w:rsid w:val="004A2E95"/>
    <w:rsid w:val="004A3409"/>
    <w:rsid w:val="004A3A73"/>
    <w:rsid w:val="004A5947"/>
    <w:rsid w:val="004A6FEE"/>
    <w:rsid w:val="004A7614"/>
    <w:rsid w:val="004B1002"/>
    <w:rsid w:val="004B125A"/>
    <w:rsid w:val="004B133F"/>
    <w:rsid w:val="004B2068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F2"/>
    <w:rsid w:val="004C17B1"/>
    <w:rsid w:val="004C18DD"/>
    <w:rsid w:val="004C36BA"/>
    <w:rsid w:val="004C5BC7"/>
    <w:rsid w:val="004C6615"/>
    <w:rsid w:val="004C663A"/>
    <w:rsid w:val="004C7C05"/>
    <w:rsid w:val="004D0340"/>
    <w:rsid w:val="004D04FA"/>
    <w:rsid w:val="004D21E0"/>
    <w:rsid w:val="004D245F"/>
    <w:rsid w:val="004D4EA6"/>
    <w:rsid w:val="004D5728"/>
    <w:rsid w:val="004D6849"/>
    <w:rsid w:val="004E065B"/>
    <w:rsid w:val="004E3F43"/>
    <w:rsid w:val="004E4068"/>
    <w:rsid w:val="004E63B8"/>
    <w:rsid w:val="004E7348"/>
    <w:rsid w:val="004F05DA"/>
    <w:rsid w:val="004F1501"/>
    <w:rsid w:val="004F1E63"/>
    <w:rsid w:val="004F1FA1"/>
    <w:rsid w:val="004F3BD5"/>
    <w:rsid w:val="004F42E4"/>
    <w:rsid w:val="004F57EB"/>
    <w:rsid w:val="004F61AD"/>
    <w:rsid w:val="004F63A3"/>
    <w:rsid w:val="004F71AE"/>
    <w:rsid w:val="004F7549"/>
    <w:rsid w:val="004F790E"/>
    <w:rsid w:val="004F7CDA"/>
    <w:rsid w:val="00501B24"/>
    <w:rsid w:val="00504FA8"/>
    <w:rsid w:val="005051CA"/>
    <w:rsid w:val="0050543A"/>
    <w:rsid w:val="005063D2"/>
    <w:rsid w:val="00506453"/>
    <w:rsid w:val="00506874"/>
    <w:rsid w:val="00506CD5"/>
    <w:rsid w:val="0050755A"/>
    <w:rsid w:val="00507DB5"/>
    <w:rsid w:val="00512B78"/>
    <w:rsid w:val="00513BB8"/>
    <w:rsid w:val="0051464C"/>
    <w:rsid w:val="00514D16"/>
    <w:rsid w:val="005158CC"/>
    <w:rsid w:val="005158D3"/>
    <w:rsid w:val="00515C37"/>
    <w:rsid w:val="00520121"/>
    <w:rsid w:val="00520F52"/>
    <w:rsid w:val="005218AB"/>
    <w:rsid w:val="00524C88"/>
    <w:rsid w:val="00524C95"/>
    <w:rsid w:val="00526BC2"/>
    <w:rsid w:val="0052787D"/>
    <w:rsid w:val="00530941"/>
    <w:rsid w:val="00530E95"/>
    <w:rsid w:val="0053225A"/>
    <w:rsid w:val="00532688"/>
    <w:rsid w:val="00532EF3"/>
    <w:rsid w:val="0053300D"/>
    <w:rsid w:val="00534304"/>
    <w:rsid w:val="00536513"/>
    <w:rsid w:val="00540EFC"/>
    <w:rsid w:val="005412DE"/>
    <w:rsid w:val="0054189B"/>
    <w:rsid w:val="00543E00"/>
    <w:rsid w:val="00544693"/>
    <w:rsid w:val="0054491F"/>
    <w:rsid w:val="00545D45"/>
    <w:rsid w:val="00550AC2"/>
    <w:rsid w:val="00552EC3"/>
    <w:rsid w:val="0055389E"/>
    <w:rsid w:val="00553E64"/>
    <w:rsid w:val="00554393"/>
    <w:rsid w:val="005555DF"/>
    <w:rsid w:val="00556A0D"/>
    <w:rsid w:val="00561C5A"/>
    <w:rsid w:val="00562032"/>
    <w:rsid w:val="00562528"/>
    <w:rsid w:val="00564262"/>
    <w:rsid w:val="00564DC0"/>
    <w:rsid w:val="00570A4C"/>
    <w:rsid w:val="005736A4"/>
    <w:rsid w:val="00573D5E"/>
    <w:rsid w:val="00574F37"/>
    <w:rsid w:val="00576CA1"/>
    <w:rsid w:val="00576EE7"/>
    <w:rsid w:val="00577CBC"/>
    <w:rsid w:val="00582A27"/>
    <w:rsid w:val="005848CC"/>
    <w:rsid w:val="0058569E"/>
    <w:rsid w:val="00586994"/>
    <w:rsid w:val="00590C1F"/>
    <w:rsid w:val="00591084"/>
    <w:rsid w:val="0059203F"/>
    <w:rsid w:val="0059248C"/>
    <w:rsid w:val="0059286C"/>
    <w:rsid w:val="005934E8"/>
    <w:rsid w:val="00593949"/>
    <w:rsid w:val="00593CEE"/>
    <w:rsid w:val="0059427E"/>
    <w:rsid w:val="00594D89"/>
    <w:rsid w:val="00595B40"/>
    <w:rsid w:val="00596441"/>
    <w:rsid w:val="00596719"/>
    <w:rsid w:val="005975D3"/>
    <w:rsid w:val="005A09B3"/>
    <w:rsid w:val="005A1C2C"/>
    <w:rsid w:val="005A29D7"/>
    <w:rsid w:val="005A43BE"/>
    <w:rsid w:val="005A54BA"/>
    <w:rsid w:val="005A741C"/>
    <w:rsid w:val="005A7912"/>
    <w:rsid w:val="005A794C"/>
    <w:rsid w:val="005B0C9D"/>
    <w:rsid w:val="005B1515"/>
    <w:rsid w:val="005B1E79"/>
    <w:rsid w:val="005B33A3"/>
    <w:rsid w:val="005B40B6"/>
    <w:rsid w:val="005B4455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3F9A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C6D"/>
    <w:rsid w:val="005E05B7"/>
    <w:rsid w:val="005E0D17"/>
    <w:rsid w:val="005E1586"/>
    <w:rsid w:val="005E6909"/>
    <w:rsid w:val="005F1615"/>
    <w:rsid w:val="005F1683"/>
    <w:rsid w:val="005F2BA4"/>
    <w:rsid w:val="005F4487"/>
    <w:rsid w:val="005F45CC"/>
    <w:rsid w:val="005F4B1E"/>
    <w:rsid w:val="005F53C4"/>
    <w:rsid w:val="005F66DA"/>
    <w:rsid w:val="006000CC"/>
    <w:rsid w:val="006014A9"/>
    <w:rsid w:val="00601CEA"/>
    <w:rsid w:val="00602181"/>
    <w:rsid w:val="00603067"/>
    <w:rsid w:val="006054AD"/>
    <w:rsid w:val="00605CF0"/>
    <w:rsid w:val="0060612D"/>
    <w:rsid w:val="006062DF"/>
    <w:rsid w:val="0061002E"/>
    <w:rsid w:val="00610156"/>
    <w:rsid w:val="0061318E"/>
    <w:rsid w:val="0061339E"/>
    <w:rsid w:val="006135D5"/>
    <w:rsid w:val="006137EB"/>
    <w:rsid w:val="00613C6B"/>
    <w:rsid w:val="0061580D"/>
    <w:rsid w:val="00615E05"/>
    <w:rsid w:val="00617350"/>
    <w:rsid w:val="0061758B"/>
    <w:rsid w:val="00617762"/>
    <w:rsid w:val="00620D58"/>
    <w:rsid w:val="006211F0"/>
    <w:rsid w:val="00621348"/>
    <w:rsid w:val="00621A41"/>
    <w:rsid w:val="0062346B"/>
    <w:rsid w:val="006235E5"/>
    <w:rsid w:val="006239E7"/>
    <w:rsid w:val="006258F1"/>
    <w:rsid w:val="00626B29"/>
    <w:rsid w:val="00626F2E"/>
    <w:rsid w:val="0063134A"/>
    <w:rsid w:val="00631E50"/>
    <w:rsid w:val="0063384E"/>
    <w:rsid w:val="00633F71"/>
    <w:rsid w:val="00634E62"/>
    <w:rsid w:val="0063579A"/>
    <w:rsid w:val="006359AB"/>
    <w:rsid w:val="00636467"/>
    <w:rsid w:val="006401CF"/>
    <w:rsid w:val="0064701F"/>
    <w:rsid w:val="006470B2"/>
    <w:rsid w:val="0065067D"/>
    <w:rsid w:val="006507EE"/>
    <w:rsid w:val="00650A2C"/>
    <w:rsid w:val="00650ED9"/>
    <w:rsid w:val="006513D4"/>
    <w:rsid w:val="00651AD1"/>
    <w:rsid w:val="006524DC"/>
    <w:rsid w:val="0065288A"/>
    <w:rsid w:val="006552C0"/>
    <w:rsid w:val="006566D8"/>
    <w:rsid w:val="0065728B"/>
    <w:rsid w:val="00661535"/>
    <w:rsid w:val="00661812"/>
    <w:rsid w:val="0066561D"/>
    <w:rsid w:val="00671B34"/>
    <w:rsid w:val="00674BB2"/>
    <w:rsid w:val="00675D1F"/>
    <w:rsid w:val="00676367"/>
    <w:rsid w:val="0067641F"/>
    <w:rsid w:val="00676745"/>
    <w:rsid w:val="00683AFE"/>
    <w:rsid w:val="0068409C"/>
    <w:rsid w:val="006845AC"/>
    <w:rsid w:val="00684864"/>
    <w:rsid w:val="006849B9"/>
    <w:rsid w:val="00685F5F"/>
    <w:rsid w:val="00686367"/>
    <w:rsid w:val="00686953"/>
    <w:rsid w:val="00686B85"/>
    <w:rsid w:val="006906FF"/>
    <w:rsid w:val="006915DD"/>
    <w:rsid w:val="006916CC"/>
    <w:rsid w:val="00691B9A"/>
    <w:rsid w:val="0069299E"/>
    <w:rsid w:val="0069345D"/>
    <w:rsid w:val="00696A75"/>
    <w:rsid w:val="00696CB2"/>
    <w:rsid w:val="006A11FB"/>
    <w:rsid w:val="006A1840"/>
    <w:rsid w:val="006A21B8"/>
    <w:rsid w:val="006A2B84"/>
    <w:rsid w:val="006A2FCB"/>
    <w:rsid w:val="006A4346"/>
    <w:rsid w:val="006A4981"/>
    <w:rsid w:val="006A49EF"/>
    <w:rsid w:val="006A5496"/>
    <w:rsid w:val="006A5615"/>
    <w:rsid w:val="006A6F42"/>
    <w:rsid w:val="006B2D0D"/>
    <w:rsid w:val="006B3411"/>
    <w:rsid w:val="006B3603"/>
    <w:rsid w:val="006B3B7E"/>
    <w:rsid w:val="006B3F48"/>
    <w:rsid w:val="006B3F74"/>
    <w:rsid w:val="006B48A9"/>
    <w:rsid w:val="006B4C78"/>
    <w:rsid w:val="006B6527"/>
    <w:rsid w:val="006B6597"/>
    <w:rsid w:val="006B6825"/>
    <w:rsid w:val="006B6853"/>
    <w:rsid w:val="006B6FB9"/>
    <w:rsid w:val="006C1E99"/>
    <w:rsid w:val="006C2442"/>
    <w:rsid w:val="006C3AB4"/>
    <w:rsid w:val="006C3C81"/>
    <w:rsid w:val="006C537D"/>
    <w:rsid w:val="006C55C1"/>
    <w:rsid w:val="006C60C1"/>
    <w:rsid w:val="006C642D"/>
    <w:rsid w:val="006C74F5"/>
    <w:rsid w:val="006C75BE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DF1"/>
    <w:rsid w:val="006E387E"/>
    <w:rsid w:val="006E4168"/>
    <w:rsid w:val="006E462C"/>
    <w:rsid w:val="006E4BC1"/>
    <w:rsid w:val="006E76CC"/>
    <w:rsid w:val="006F0C19"/>
    <w:rsid w:val="006F4737"/>
    <w:rsid w:val="006F766A"/>
    <w:rsid w:val="006F7D43"/>
    <w:rsid w:val="00700EC7"/>
    <w:rsid w:val="00701A2D"/>
    <w:rsid w:val="00701D1B"/>
    <w:rsid w:val="00703644"/>
    <w:rsid w:val="0070420B"/>
    <w:rsid w:val="007067C3"/>
    <w:rsid w:val="00706D50"/>
    <w:rsid w:val="00707156"/>
    <w:rsid w:val="00710E16"/>
    <w:rsid w:val="00710E75"/>
    <w:rsid w:val="007113F6"/>
    <w:rsid w:val="007113FB"/>
    <w:rsid w:val="00712805"/>
    <w:rsid w:val="00712DFD"/>
    <w:rsid w:val="007138D4"/>
    <w:rsid w:val="0071492C"/>
    <w:rsid w:val="00715574"/>
    <w:rsid w:val="0071619D"/>
    <w:rsid w:val="00716988"/>
    <w:rsid w:val="00722486"/>
    <w:rsid w:val="007246C3"/>
    <w:rsid w:val="00724989"/>
    <w:rsid w:val="00725113"/>
    <w:rsid w:val="007255DD"/>
    <w:rsid w:val="00726CF1"/>
    <w:rsid w:val="007271FE"/>
    <w:rsid w:val="00727EFE"/>
    <w:rsid w:val="0073106E"/>
    <w:rsid w:val="00733F75"/>
    <w:rsid w:val="007340CE"/>
    <w:rsid w:val="00734F4E"/>
    <w:rsid w:val="00737DBB"/>
    <w:rsid w:val="00741BAA"/>
    <w:rsid w:val="00742C70"/>
    <w:rsid w:val="00743266"/>
    <w:rsid w:val="00743630"/>
    <w:rsid w:val="007437D8"/>
    <w:rsid w:val="007446FE"/>
    <w:rsid w:val="00746817"/>
    <w:rsid w:val="00746827"/>
    <w:rsid w:val="007504F2"/>
    <w:rsid w:val="00750F8D"/>
    <w:rsid w:val="0075248C"/>
    <w:rsid w:val="007527FD"/>
    <w:rsid w:val="007538A1"/>
    <w:rsid w:val="00756077"/>
    <w:rsid w:val="00757711"/>
    <w:rsid w:val="00757BEF"/>
    <w:rsid w:val="00760605"/>
    <w:rsid w:val="007608CA"/>
    <w:rsid w:val="00761517"/>
    <w:rsid w:val="00762210"/>
    <w:rsid w:val="00762C75"/>
    <w:rsid w:val="00762D31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E61"/>
    <w:rsid w:val="00775825"/>
    <w:rsid w:val="00775957"/>
    <w:rsid w:val="00776B4E"/>
    <w:rsid w:val="00780AEA"/>
    <w:rsid w:val="00782299"/>
    <w:rsid w:val="00782C97"/>
    <w:rsid w:val="00782ED5"/>
    <w:rsid w:val="00783251"/>
    <w:rsid w:val="0078745C"/>
    <w:rsid w:val="007923CC"/>
    <w:rsid w:val="00792681"/>
    <w:rsid w:val="00793020"/>
    <w:rsid w:val="00794D18"/>
    <w:rsid w:val="00795EC4"/>
    <w:rsid w:val="00797B47"/>
    <w:rsid w:val="00797DAF"/>
    <w:rsid w:val="007A04C2"/>
    <w:rsid w:val="007A0D3B"/>
    <w:rsid w:val="007A205B"/>
    <w:rsid w:val="007A3857"/>
    <w:rsid w:val="007A3B8E"/>
    <w:rsid w:val="007A3F3C"/>
    <w:rsid w:val="007A4BA9"/>
    <w:rsid w:val="007A6E3D"/>
    <w:rsid w:val="007B2B8F"/>
    <w:rsid w:val="007B32E8"/>
    <w:rsid w:val="007B5535"/>
    <w:rsid w:val="007B5949"/>
    <w:rsid w:val="007B6738"/>
    <w:rsid w:val="007B6F4D"/>
    <w:rsid w:val="007C17F3"/>
    <w:rsid w:val="007C410D"/>
    <w:rsid w:val="007C6ABA"/>
    <w:rsid w:val="007C6C2A"/>
    <w:rsid w:val="007D031D"/>
    <w:rsid w:val="007D17D5"/>
    <w:rsid w:val="007D1D4E"/>
    <w:rsid w:val="007D3587"/>
    <w:rsid w:val="007D4490"/>
    <w:rsid w:val="007D5D1F"/>
    <w:rsid w:val="007D7446"/>
    <w:rsid w:val="007D7AB5"/>
    <w:rsid w:val="007E1FDB"/>
    <w:rsid w:val="007E3070"/>
    <w:rsid w:val="007E30F4"/>
    <w:rsid w:val="007E4345"/>
    <w:rsid w:val="007E4877"/>
    <w:rsid w:val="007E4E0C"/>
    <w:rsid w:val="007E6B80"/>
    <w:rsid w:val="007E7039"/>
    <w:rsid w:val="007F1BF1"/>
    <w:rsid w:val="007F1F10"/>
    <w:rsid w:val="007F22BD"/>
    <w:rsid w:val="007F3D2C"/>
    <w:rsid w:val="007F44CD"/>
    <w:rsid w:val="007F4633"/>
    <w:rsid w:val="007F52AE"/>
    <w:rsid w:val="007F5458"/>
    <w:rsid w:val="007F61F1"/>
    <w:rsid w:val="007F6797"/>
    <w:rsid w:val="007F7B77"/>
    <w:rsid w:val="00800D7A"/>
    <w:rsid w:val="00801620"/>
    <w:rsid w:val="00801FC5"/>
    <w:rsid w:val="00807922"/>
    <w:rsid w:val="0081120A"/>
    <w:rsid w:val="008120D0"/>
    <w:rsid w:val="008129E8"/>
    <w:rsid w:val="00813C52"/>
    <w:rsid w:val="00814D66"/>
    <w:rsid w:val="00815DCA"/>
    <w:rsid w:val="00816FD6"/>
    <w:rsid w:val="0081797F"/>
    <w:rsid w:val="00820506"/>
    <w:rsid w:val="008209D4"/>
    <w:rsid w:val="008224B1"/>
    <w:rsid w:val="00822B9F"/>
    <w:rsid w:val="008237C8"/>
    <w:rsid w:val="00823E48"/>
    <w:rsid w:val="00824174"/>
    <w:rsid w:val="00824567"/>
    <w:rsid w:val="00824E42"/>
    <w:rsid w:val="0082598B"/>
    <w:rsid w:val="00825FE5"/>
    <w:rsid w:val="008269EC"/>
    <w:rsid w:val="00826E0E"/>
    <w:rsid w:val="0083014E"/>
    <w:rsid w:val="008317E7"/>
    <w:rsid w:val="00832276"/>
    <w:rsid w:val="00832A2E"/>
    <w:rsid w:val="00833ABF"/>
    <w:rsid w:val="00833EDA"/>
    <w:rsid w:val="00834F87"/>
    <w:rsid w:val="00835EF3"/>
    <w:rsid w:val="008365AE"/>
    <w:rsid w:val="00840DD5"/>
    <w:rsid w:val="00841FBD"/>
    <w:rsid w:val="0084270F"/>
    <w:rsid w:val="0084383B"/>
    <w:rsid w:val="008459C4"/>
    <w:rsid w:val="00845E82"/>
    <w:rsid w:val="00847EB4"/>
    <w:rsid w:val="008501E5"/>
    <w:rsid w:val="0085027E"/>
    <w:rsid w:val="0085179C"/>
    <w:rsid w:val="00851866"/>
    <w:rsid w:val="00851988"/>
    <w:rsid w:val="0085382D"/>
    <w:rsid w:val="008557D9"/>
    <w:rsid w:val="008570E2"/>
    <w:rsid w:val="008578CB"/>
    <w:rsid w:val="00860D34"/>
    <w:rsid w:val="00860E97"/>
    <w:rsid w:val="00861792"/>
    <w:rsid w:val="0086211D"/>
    <w:rsid w:val="00862B5B"/>
    <w:rsid w:val="0086696F"/>
    <w:rsid w:val="00866DBE"/>
    <w:rsid w:val="00867583"/>
    <w:rsid w:val="0087022C"/>
    <w:rsid w:val="008707E5"/>
    <w:rsid w:val="00870949"/>
    <w:rsid w:val="008736AB"/>
    <w:rsid w:val="00873C8D"/>
    <w:rsid w:val="00875A36"/>
    <w:rsid w:val="00876562"/>
    <w:rsid w:val="00876B9E"/>
    <w:rsid w:val="00877DD8"/>
    <w:rsid w:val="00877E26"/>
    <w:rsid w:val="00877E2B"/>
    <w:rsid w:val="008813BD"/>
    <w:rsid w:val="00883A1A"/>
    <w:rsid w:val="00885E05"/>
    <w:rsid w:val="008873A9"/>
    <w:rsid w:val="008915A0"/>
    <w:rsid w:val="00892915"/>
    <w:rsid w:val="00892DF8"/>
    <w:rsid w:val="00895BBB"/>
    <w:rsid w:val="00895BD1"/>
    <w:rsid w:val="00897FBF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DEC"/>
    <w:rsid w:val="008D56AA"/>
    <w:rsid w:val="008D6853"/>
    <w:rsid w:val="008D7EC4"/>
    <w:rsid w:val="008E16E3"/>
    <w:rsid w:val="008E33B7"/>
    <w:rsid w:val="008E47A7"/>
    <w:rsid w:val="008E5715"/>
    <w:rsid w:val="008E59C8"/>
    <w:rsid w:val="008E6BCA"/>
    <w:rsid w:val="008E7D2C"/>
    <w:rsid w:val="008E7E41"/>
    <w:rsid w:val="008F2050"/>
    <w:rsid w:val="008F2070"/>
    <w:rsid w:val="008F20F6"/>
    <w:rsid w:val="008F3806"/>
    <w:rsid w:val="008F3AD9"/>
    <w:rsid w:val="008F5BE1"/>
    <w:rsid w:val="008F60BC"/>
    <w:rsid w:val="008F611F"/>
    <w:rsid w:val="008F75C0"/>
    <w:rsid w:val="008F7E03"/>
    <w:rsid w:val="008F7E47"/>
    <w:rsid w:val="0090027A"/>
    <w:rsid w:val="009007DA"/>
    <w:rsid w:val="00900982"/>
    <w:rsid w:val="00900F37"/>
    <w:rsid w:val="00901086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1F48"/>
    <w:rsid w:val="009126E6"/>
    <w:rsid w:val="00912F27"/>
    <w:rsid w:val="00914351"/>
    <w:rsid w:val="00915635"/>
    <w:rsid w:val="00920B52"/>
    <w:rsid w:val="00921533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27EF6"/>
    <w:rsid w:val="0093036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37ED4"/>
    <w:rsid w:val="0094048B"/>
    <w:rsid w:val="009405AB"/>
    <w:rsid w:val="0094584D"/>
    <w:rsid w:val="00946BC5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CBD"/>
    <w:rsid w:val="00956EAE"/>
    <w:rsid w:val="0096156E"/>
    <w:rsid w:val="0097111C"/>
    <w:rsid w:val="009717FE"/>
    <w:rsid w:val="009729A1"/>
    <w:rsid w:val="00972A68"/>
    <w:rsid w:val="00975408"/>
    <w:rsid w:val="0098238E"/>
    <w:rsid w:val="00982833"/>
    <w:rsid w:val="0098400F"/>
    <w:rsid w:val="009846A8"/>
    <w:rsid w:val="0098781F"/>
    <w:rsid w:val="00987B89"/>
    <w:rsid w:val="00990984"/>
    <w:rsid w:val="00990CB9"/>
    <w:rsid w:val="00991355"/>
    <w:rsid w:val="0099170B"/>
    <w:rsid w:val="00991DB3"/>
    <w:rsid w:val="00992BBF"/>
    <w:rsid w:val="00993428"/>
    <w:rsid w:val="00993BA1"/>
    <w:rsid w:val="009953AE"/>
    <w:rsid w:val="009961B9"/>
    <w:rsid w:val="0099670E"/>
    <w:rsid w:val="0099692D"/>
    <w:rsid w:val="009A0335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5F50"/>
    <w:rsid w:val="009C02EF"/>
    <w:rsid w:val="009C2348"/>
    <w:rsid w:val="009C28DC"/>
    <w:rsid w:val="009C3850"/>
    <w:rsid w:val="009C5B7B"/>
    <w:rsid w:val="009C5BD6"/>
    <w:rsid w:val="009D2996"/>
    <w:rsid w:val="009D3145"/>
    <w:rsid w:val="009D3299"/>
    <w:rsid w:val="009D36BB"/>
    <w:rsid w:val="009D4FF9"/>
    <w:rsid w:val="009D563E"/>
    <w:rsid w:val="009D77E7"/>
    <w:rsid w:val="009E112C"/>
    <w:rsid w:val="009E2F0F"/>
    <w:rsid w:val="009E40B5"/>
    <w:rsid w:val="009E5515"/>
    <w:rsid w:val="009E56A1"/>
    <w:rsid w:val="009E5ED7"/>
    <w:rsid w:val="009F4744"/>
    <w:rsid w:val="009F58B5"/>
    <w:rsid w:val="009F5A2C"/>
    <w:rsid w:val="009F7A8F"/>
    <w:rsid w:val="00A00544"/>
    <w:rsid w:val="00A00DE6"/>
    <w:rsid w:val="00A00F3F"/>
    <w:rsid w:val="00A01C64"/>
    <w:rsid w:val="00A01F0F"/>
    <w:rsid w:val="00A02206"/>
    <w:rsid w:val="00A0282A"/>
    <w:rsid w:val="00A02944"/>
    <w:rsid w:val="00A02C7D"/>
    <w:rsid w:val="00A0449B"/>
    <w:rsid w:val="00A048A9"/>
    <w:rsid w:val="00A05F48"/>
    <w:rsid w:val="00A06162"/>
    <w:rsid w:val="00A067DF"/>
    <w:rsid w:val="00A068AF"/>
    <w:rsid w:val="00A07B5B"/>
    <w:rsid w:val="00A10943"/>
    <w:rsid w:val="00A11408"/>
    <w:rsid w:val="00A12751"/>
    <w:rsid w:val="00A146CB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7624"/>
    <w:rsid w:val="00A41460"/>
    <w:rsid w:val="00A4312E"/>
    <w:rsid w:val="00A436A0"/>
    <w:rsid w:val="00A439B8"/>
    <w:rsid w:val="00A444D9"/>
    <w:rsid w:val="00A4760D"/>
    <w:rsid w:val="00A50E34"/>
    <w:rsid w:val="00A52663"/>
    <w:rsid w:val="00A53FFD"/>
    <w:rsid w:val="00A541A7"/>
    <w:rsid w:val="00A542A2"/>
    <w:rsid w:val="00A54E76"/>
    <w:rsid w:val="00A57D44"/>
    <w:rsid w:val="00A57FD1"/>
    <w:rsid w:val="00A6189C"/>
    <w:rsid w:val="00A63340"/>
    <w:rsid w:val="00A64533"/>
    <w:rsid w:val="00A64960"/>
    <w:rsid w:val="00A64EA7"/>
    <w:rsid w:val="00A65273"/>
    <w:rsid w:val="00A655C8"/>
    <w:rsid w:val="00A6576D"/>
    <w:rsid w:val="00A65A78"/>
    <w:rsid w:val="00A66A12"/>
    <w:rsid w:val="00A7076B"/>
    <w:rsid w:val="00A724B8"/>
    <w:rsid w:val="00A743B7"/>
    <w:rsid w:val="00A74B63"/>
    <w:rsid w:val="00A7770D"/>
    <w:rsid w:val="00A81553"/>
    <w:rsid w:val="00A82709"/>
    <w:rsid w:val="00A834DE"/>
    <w:rsid w:val="00A838B1"/>
    <w:rsid w:val="00A84CFB"/>
    <w:rsid w:val="00A858B0"/>
    <w:rsid w:val="00A90207"/>
    <w:rsid w:val="00A906E3"/>
    <w:rsid w:val="00A90CA6"/>
    <w:rsid w:val="00A90CD5"/>
    <w:rsid w:val="00A90D7F"/>
    <w:rsid w:val="00A913C0"/>
    <w:rsid w:val="00A92BBC"/>
    <w:rsid w:val="00A92C5D"/>
    <w:rsid w:val="00A94036"/>
    <w:rsid w:val="00A954B3"/>
    <w:rsid w:val="00A96B42"/>
    <w:rsid w:val="00A96EC3"/>
    <w:rsid w:val="00AA00B5"/>
    <w:rsid w:val="00AA0474"/>
    <w:rsid w:val="00AA086E"/>
    <w:rsid w:val="00AA0DD3"/>
    <w:rsid w:val="00AA0EE7"/>
    <w:rsid w:val="00AA2545"/>
    <w:rsid w:val="00AA304C"/>
    <w:rsid w:val="00AA3D77"/>
    <w:rsid w:val="00AA55E3"/>
    <w:rsid w:val="00AA6168"/>
    <w:rsid w:val="00AA7095"/>
    <w:rsid w:val="00AA7425"/>
    <w:rsid w:val="00AB12E0"/>
    <w:rsid w:val="00AB18A9"/>
    <w:rsid w:val="00AB29BC"/>
    <w:rsid w:val="00AB2B52"/>
    <w:rsid w:val="00AB4303"/>
    <w:rsid w:val="00AB4748"/>
    <w:rsid w:val="00AC0322"/>
    <w:rsid w:val="00AC0409"/>
    <w:rsid w:val="00AC146F"/>
    <w:rsid w:val="00AC3105"/>
    <w:rsid w:val="00AC4C9D"/>
    <w:rsid w:val="00AC5974"/>
    <w:rsid w:val="00AC6061"/>
    <w:rsid w:val="00AD018D"/>
    <w:rsid w:val="00AD0706"/>
    <w:rsid w:val="00AD131A"/>
    <w:rsid w:val="00AD19C8"/>
    <w:rsid w:val="00AD2086"/>
    <w:rsid w:val="00AD2724"/>
    <w:rsid w:val="00AD3A69"/>
    <w:rsid w:val="00AD490C"/>
    <w:rsid w:val="00AD4F6F"/>
    <w:rsid w:val="00AD551F"/>
    <w:rsid w:val="00AD62AA"/>
    <w:rsid w:val="00AD7728"/>
    <w:rsid w:val="00AE1C2C"/>
    <w:rsid w:val="00AE2B4A"/>
    <w:rsid w:val="00AE3944"/>
    <w:rsid w:val="00AE4460"/>
    <w:rsid w:val="00AE4E49"/>
    <w:rsid w:val="00AE64B3"/>
    <w:rsid w:val="00AE6586"/>
    <w:rsid w:val="00AE70F9"/>
    <w:rsid w:val="00AE7203"/>
    <w:rsid w:val="00AF2AC0"/>
    <w:rsid w:val="00AF2B40"/>
    <w:rsid w:val="00AF33E2"/>
    <w:rsid w:val="00AF34DF"/>
    <w:rsid w:val="00AF4203"/>
    <w:rsid w:val="00AF5198"/>
    <w:rsid w:val="00AF5D94"/>
    <w:rsid w:val="00AF668D"/>
    <w:rsid w:val="00AF6859"/>
    <w:rsid w:val="00AF6B0A"/>
    <w:rsid w:val="00AF7097"/>
    <w:rsid w:val="00AF77DF"/>
    <w:rsid w:val="00B0065D"/>
    <w:rsid w:val="00B0159B"/>
    <w:rsid w:val="00B01F47"/>
    <w:rsid w:val="00B02025"/>
    <w:rsid w:val="00B04552"/>
    <w:rsid w:val="00B045DE"/>
    <w:rsid w:val="00B04EA4"/>
    <w:rsid w:val="00B05B56"/>
    <w:rsid w:val="00B06DA0"/>
    <w:rsid w:val="00B07252"/>
    <w:rsid w:val="00B074E5"/>
    <w:rsid w:val="00B10276"/>
    <w:rsid w:val="00B12EA0"/>
    <w:rsid w:val="00B17D90"/>
    <w:rsid w:val="00B17FB6"/>
    <w:rsid w:val="00B2112A"/>
    <w:rsid w:val="00B21379"/>
    <w:rsid w:val="00B225B9"/>
    <w:rsid w:val="00B23A13"/>
    <w:rsid w:val="00B23C32"/>
    <w:rsid w:val="00B24150"/>
    <w:rsid w:val="00B243B0"/>
    <w:rsid w:val="00B24BA8"/>
    <w:rsid w:val="00B25E36"/>
    <w:rsid w:val="00B30180"/>
    <w:rsid w:val="00B310BB"/>
    <w:rsid w:val="00B31AB8"/>
    <w:rsid w:val="00B31EC2"/>
    <w:rsid w:val="00B32DBC"/>
    <w:rsid w:val="00B33602"/>
    <w:rsid w:val="00B34E3E"/>
    <w:rsid w:val="00B36819"/>
    <w:rsid w:val="00B373EE"/>
    <w:rsid w:val="00B40681"/>
    <w:rsid w:val="00B41944"/>
    <w:rsid w:val="00B42A35"/>
    <w:rsid w:val="00B43536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220D"/>
    <w:rsid w:val="00B535A0"/>
    <w:rsid w:val="00B55E90"/>
    <w:rsid w:val="00B56631"/>
    <w:rsid w:val="00B56A19"/>
    <w:rsid w:val="00B612C4"/>
    <w:rsid w:val="00B61476"/>
    <w:rsid w:val="00B614FA"/>
    <w:rsid w:val="00B640DF"/>
    <w:rsid w:val="00B65638"/>
    <w:rsid w:val="00B65B9A"/>
    <w:rsid w:val="00B6644C"/>
    <w:rsid w:val="00B66F94"/>
    <w:rsid w:val="00B67800"/>
    <w:rsid w:val="00B678A3"/>
    <w:rsid w:val="00B71F69"/>
    <w:rsid w:val="00B73160"/>
    <w:rsid w:val="00B7341D"/>
    <w:rsid w:val="00B7440A"/>
    <w:rsid w:val="00B75C7A"/>
    <w:rsid w:val="00B76C2C"/>
    <w:rsid w:val="00B7796E"/>
    <w:rsid w:val="00B77CB6"/>
    <w:rsid w:val="00B804F2"/>
    <w:rsid w:val="00B80666"/>
    <w:rsid w:val="00B81653"/>
    <w:rsid w:val="00B8246E"/>
    <w:rsid w:val="00B82717"/>
    <w:rsid w:val="00B831ED"/>
    <w:rsid w:val="00B833B6"/>
    <w:rsid w:val="00B83647"/>
    <w:rsid w:val="00B84877"/>
    <w:rsid w:val="00B84CC6"/>
    <w:rsid w:val="00B85929"/>
    <w:rsid w:val="00B8735F"/>
    <w:rsid w:val="00B87761"/>
    <w:rsid w:val="00B8797E"/>
    <w:rsid w:val="00B879C8"/>
    <w:rsid w:val="00B91786"/>
    <w:rsid w:val="00B9483D"/>
    <w:rsid w:val="00B955FA"/>
    <w:rsid w:val="00B979F6"/>
    <w:rsid w:val="00B97EBF"/>
    <w:rsid w:val="00BA0A23"/>
    <w:rsid w:val="00BA127B"/>
    <w:rsid w:val="00BA1939"/>
    <w:rsid w:val="00BA2096"/>
    <w:rsid w:val="00BA22C5"/>
    <w:rsid w:val="00BA35BC"/>
    <w:rsid w:val="00BA471E"/>
    <w:rsid w:val="00BA4803"/>
    <w:rsid w:val="00BA511B"/>
    <w:rsid w:val="00BA5718"/>
    <w:rsid w:val="00BA5AC2"/>
    <w:rsid w:val="00BA5DA4"/>
    <w:rsid w:val="00BA63DB"/>
    <w:rsid w:val="00BA7D64"/>
    <w:rsid w:val="00BB0ECE"/>
    <w:rsid w:val="00BB3121"/>
    <w:rsid w:val="00BB5555"/>
    <w:rsid w:val="00BB5E4A"/>
    <w:rsid w:val="00BB688B"/>
    <w:rsid w:val="00BB760E"/>
    <w:rsid w:val="00BB79AD"/>
    <w:rsid w:val="00BC045B"/>
    <w:rsid w:val="00BC0F21"/>
    <w:rsid w:val="00BC18C8"/>
    <w:rsid w:val="00BC2866"/>
    <w:rsid w:val="00BC7499"/>
    <w:rsid w:val="00BD2BDD"/>
    <w:rsid w:val="00BD2DEB"/>
    <w:rsid w:val="00BD2F35"/>
    <w:rsid w:val="00BD3D1B"/>
    <w:rsid w:val="00BD4965"/>
    <w:rsid w:val="00BD5A8B"/>
    <w:rsid w:val="00BD5D90"/>
    <w:rsid w:val="00BD61B9"/>
    <w:rsid w:val="00BE34C9"/>
    <w:rsid w:val="00BE4D0D"/>
    <w:rsid w:val="00BE5793"/>
    <w:rsid w:val="00BE5D73"/>
    <w:rsid w:val="00BE626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02D3"/>
    <w:rsid w:val="00C0104D"/>
    <w:rsid w:val="00C0126D"/>
    <w:rsid w:val="00C0209F"/>
    <w:rsid w:val="00C05618"/>
    <w:rsid w:val="00C114CF"/>
    <w:rsid w:val="00C12F51"/>
    <w:rsid w:val="00C151C3"/>
    <w:rsid w:val="00C163B2"/>
    <w:rsid w:val="00C167E0"/>
    <w:rsid w:val="00C17492"/>
    <w:rsid w:val="00C20E48"/>
    <w:rsid w:val="00C21654"/>
    <w:rsid w:val="00C216B1"/>
    <w:rsid w:val="00C21CA8"/>
    <w:rsid w:val="00C21CD0"/>
    <w:rsid w:val="00C23E81"/>
    <w:rsid w:val="00C23FDA"/>
    <w:rsid w:val="00C25046"/>
    <w:rsid w:val="00C27696"/>
    <w:rsid w:val="00C27AC9"/>
    <w:rsid w:val="00C27C31"/>
    <w:rsid w:val="00C3075F"/>
    <w:rsid w:val="00C3341D"/>
    <w:rsid w:val="00C33F05"/>
    <w:rsid w:val="00C34F7A"/>
    <w:rsid w:val="00C37529"/>
    <w:rsid w:val="00C40E5E"/>
    <w:rsid w:val="00C420F7"/>
    <w:rsid w:val="00C4325C"/>
    <w:rsid w:val="00C43C9C"/>
    <w:rsid w:val="00C43ED9"/>
    <w:rsid w:val="00C44072"/>
    <w:rsid w:val="00C44D3E"/>
    <w:rsid w:val="00C45625"/>
    <w:rsid w:val="00C50893"/>
    <w:rsid w:val="00C52F12"/>
    <w:rsid w:val="00C537B1"/>
    <w:rsid w:val="00C53CAC"/>
    <w:rsid w:val="00C5434D"/>
    <w:rsid w:val="00C552CE"/>
    <w:rsid w:val="00C564E7"/>
    <w:rsid w:val="00C5689E"/>
    <w:rsid w:val="00C57E98"/>
    <w:rsid w:val="00C6069E"/>
    <w:rsid w:val="00C62E71"/>
    <w:rsid w:val="00C62F34"/>
    <w:rsid w:val="00C63D69"/>
    <w:rsid w:val="00C64900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026"/>
    <w:rsid w:val="00C72227"/>
    <w:rsid w:val="00C72253"/>
    <w:rsid w:val="00C759FC"/>
    <w:rsid w:val="00C814C7"/>
    <w:rsid w:val="00C815A4"/>
    <w:rsid w:val="00C82006"/>
    <w:rsid w:val="00C822C9"/>
    <w:rsid w:val="00C85111"/>
    <w:rsid w:val="00C85122"/>
    <w:rsid w:val="00C8724D"/>
    <w:rsid w:val="00C873D2"/>
    <w:rsid w:val="00C8776B"/>
    <w:rsid w:val="00C9043E"/>
    <w:rsid w:val="00C9196F"/>
    <w:rsid w:val="00C926FF"/>
    <w:rsid w:val="00C92EC2"/>
    <w:rsid w:val="00C96248"/>
    <w:rsid w:val="00CA0466"/>
    <w:rsid w:val="00CA0CA5"/>
    <w:rsid w:val="00CA1144"/>
    <w:rsid w:val="00CA224E"/>
    <w:rsid w:val="00CA3162"/>
    <w:rsid w:val="00CA33ED"/>
    <w:rsid w:val="00CA4110"/>
    <w:rsid w:val="00CA4F48"/>
    <w:rsid w:val="00CA5D04"/>
    <w:rsid w:val="00CA622F"/>
    <w:rsid w:val="00CA6B0D"/>
    <w:rsid w:val="00CA72FE"/>
    <w:rsid w:val="00CB0612"/>
    <w:rsid w:val="00CB0B48"/>
    <w:rsid w:val="00CB0DC9"/>
    <w:rsid w:val="00CB19AF"/>
    <w:rsid w:val="00CB2D00"/>
    <w:rsid w:val="00CB3BD1"/>
    <w:rsid w:val="00CB55D9"/>
    <w:rsid w:val="00CB5862"/>
    <w:rsid w:val="00CB7792"/>
    <w:rsid w:val="00CB7A9F"/>
    <w:rsid w:val="00CC2306"/>
    <w:rsid w:val="00CC26B8"/>
    <w:rsid w:val="00CC4264"/>
    <w:rsid w:val="00CC54B8"/>
    <w:rsid w:val="00CC5D43"/>
    <w:rsid w:val="00CC6250"/>
    <w:rsid w:val="00CC6669"/>
    <w:rsid w:val="00CC6842"/>
    <w:rsid w:val="00CD016B"/>
    <w:rsid w:val="00CD1F54"/>
    <w:rsid w:val="00CD1FF9"/>
    <w:rsid w:val="00CD22A5"/>
    <w:rsid w:val="00CD3E96"/>
    <w:rsid w:val="00CD3F7D"/>
    <w:rsid w:val="00CD4B7D"/>
    <w:rsid w:val="00CE03C8"/>
    <w:rsid w:val="00CE199A"/>
    <w:rsid w:val="00CE3DB1"/>
    <w:rsid w:val="00CE7323"/>
    <w:rsid w:val="00CE7506"/>
    <w:rsid w:val="00CE782F"/>
    <w:rsid w:val="00CF108A"/>
    <w:rsid w:val="00CF3414"/>
    <w:rsid w:val="00CF38C3"/>
    <w:rsid w:val="00CF3D0C"/>
    <w:rsid w:val="00CF42B7"/>
    <w:rsid w:val="00CF492E"/>
    <w:rsid w:val="00CF5BBB"/>
    <w:rsid w:val="00D0017C"/>
    <w:rsid w:val="00D01499"/>
    <w:rsid w:val="00D058FE"/>
    <w:rsid w:val="00D05DA7"/>
    <w:rsid w:val="00D0670D"/>
    <w:rsid w:val="00D06873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15CF"/>
    <w:rsid w:val="00D221C0"/>
    <w:rsid w:val="00D2367E"/>
    <w:rsid w:val="00D26CDF"/>
    <w:rsid w:val="00D31015"/>
    <w:rsid w:val="00D31DD1"/>
    <w:rsid w:val="00D32D20"/>
    <w:rsid w:val="00D33CE1"/>
    <w:rsid w:val="00D36340"/>
    <w:rsid w:val="00D36575"/>
    <w:rsid w:val="00D36935"/>
    <w:rsid w:val="00D36A24"/>
    <w:rsid w:val="00D36FBE"/>
    <w:rsid w:val="00D378E6"/>
    <w:rsid w:val="00D3797D"/>
    <w:rsid w:val="00D4154A"/>
    <w:rsid w:val="00D41DE7"/>
    <w:rsid w:val="00D4372A"/>
    <w:rsid w:val="00D43783"/>
    <w:rsid w:val="00D43CCD"/>
    <w:rsid w:val="00D46245"/>
    <w:rsid w:val="00D4646B"/>
    <w:rsid w:val="00D4791D"/>
    <w:rsid w:val="00D50649"/>
    <w:rsid w:val="00D50C99"/>
    <w:rsid w:val="00D51148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2732"/>
    <w:rsid w:val="00D62AB2"/>
    <w:rsid w:val="00D63D62"/>
    <w:rsid w:val="00D63DC7"/>
    <w:rsid w:val="00D64410"/>
    <w:rsid w:val="00D6454A"/>
    <w:rsid w:val="00D6485C"/>
    <w:rsid w:val="00D66640"/>
    <w:rsid w:val="00D67665"/>
    <w:rsid w:val="00D70350"/>
    <w:rsid w:val="00D7117D"/>
    <w:rsid w:val="00D71BCF"/>
    <w:rsid w:val="00D72348"/>
    <w:rsid w:val="00D738AC"/>
    <w:rsid w:val="00D7407A"/>
    <w:rsid w:val="00D74EB0"/>
    <w:rsid w:val="00D75083"/>
    <w:rsid w:val="00D76499"/>
    <w:rsid w:val="00D778BF"/>
    <w:rsid w:val="00D81AB4"/>
    <w:rsid w:val="00D8325F"/>
    <w:rsid w:val="00D85CE5"/>
    <w:rsid w:val="00D8665B"/>
    <w:rsid w:val="00D90542"/>
    <w:rsid w:val="00D90C3B"/>
    <w:rsid w:val="00D91551"/>
    <w:rsid w:val="00D91CB8"/>
    <w:rsid w:val="00D93371"/>
    <w:rsid w:val="00D93DD8"/>
    <w:rsid w:val="00D9454E"/>
    <w:rsid w:val="00D94DB3"/>
    <w:rsid w:val="00D95E45"/>
    <w:rsid w:val="00DA0A82"/>
    <w:rsid w:val="00DA0B0A"/>
    <w:rsid w:val="00DA0F26"/>
    <w:rsid w:val="00DA1508"/>
    <w:rsid w:val="00DA2F6D"/>
    <w:rsid w:val="00DA401E"/>
    <w:rsid w:val="00DA43E4"/>
    <w:rsid w:val="00DA4E49"/>
    <w:rsid w:val="00DA6856"/>
    <w:rsid w:val="00DB001F"/>
    <w:rsid w:val="00DB0B32"/>
    <w:rsid w:val="00DB0C0E"/>
    <w:rsid w:val="00DB1DBD"/>
    <w:rsid w:val="00DB4B15"/>
    <w:rsid w:val="00DB4B22"/>
    <w:rsid w:val="00DB5B85"/>
    <w:rsid w:val="00DC18A7"/>
    <w:rsid w:val="00DC20DC"/>
    <w:rsid w:val="00DC5EAA"/>
    <w:rsid w:val="00DC6B2D"/>
    <w:rsid w:val="00DC6FF8"/>
    <w:rsid w:val="00DD0E53"/>
    <w:rsid w:val="00DD24BE"/>
    <w:rsid w:val="00DD2631"/>
    <w:rsid w:val="00DD2FBD"/>
    <w:rsid w:val="00DD33DD"/>
    <w:rsid w:val="00DD3516"/>
    <w:rsid w:val="00DD482E"/>
    <w:rsid w:val="00DD4C63"/>
    <w:rsid w:val="00DD5321"/>
    <w:rsid w:val="00DD5F4C"/>
    <w:rsid w:val="00DD62CC"/>
    <w:rsid w:val="00DD6467"/>
    <w:rsid w:val="00DD7CEE"/>
    <w:rsid w:val="00DE04D2"/>
    <w:rsid w:val="00DE07B3"/>
    <w:rsid w:val="00DE11F2"/>
    <w:rsid w:val="00DE1496"/>
    <w:rsid w:val="00DE1A1B"/>
    <w:rsid w:val="00DE1B35"/>
    <w:rsid w:val="00DE201A"/>
    <w:rsid w:val="00DE27C6"/>
    <w:rsid w:val="00DE3489"/>
    <w:rsid w:val="00DE4E73"/>
    <w:rsid w:val="00DE6AB1"/>
    <w:rsid w:val="00DE78AD"/>
    <w:rsid w:val="00DE7CE0"/>
    <w:rsid w:val="00DE7DB3"/>
    <w:rsid w:val="00DF0CC1"/>
    <w:rsid w:val="00DF2CAE"/>
    <w:rsid w:val="00DF5421"/>
    <w:rsid w:val="00DF5B04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3011"/>
    <w:rsid w:val="00E15044"/>
    <w:rsid w:val="00E153F7"/>
    <w:rsid w:val="00E15A6B"/>
    <w:rsid w:val="00E15F41"/>
    <w:rsid w:val="00E1670F"/>
    <w:rsid w:val="00E2201A"/>
    <w:rsid w:val="00E242E5"/>
    <w:rsid w:val="00E261E9"/>
    <w:rsid w:val="00E3257A"/>
    <w:rsid w:val="00E3282D"/>
    <w:rsid w:val="00E328FC"/>
    <w:rsid w:val="00E333B4"/>
    <w:rsid w:val="00E33493"/>
    <w:rsid w:val="00E349BE"/>
    <w:rsid w:val="00E35C3D"/>
    <w:rsid w:val="00E36F85"/>
    <w:rsid w:val="00E42EA1"/>
    <w:rsid w:val="00E43800"/>
    <w:rsid w:val="00E43B8F"/>
    <w:rsid w:val="00E45887"/>
    <w:rsid w:val="00E45C7B"/>
    <w:rsid w:val="00E4607A"/>
    <w:rsid w:val="00E46F98"/>
    <w:rsid w:val="00E4733E"/>
    <w:rsid w:val="00E50240"/>
    <w:rsid w:val="00E513E9"/>
    <w:rsid w:val="00E526E5"/>
    <w:rsid w:val="00E52D47"/>
    <w:rsid w:val="00E53133"/>
    <w:rsid w:val="00E53A97"/>
    <w:rsid w:val="00E5417F"/>
    <w:rsid w:val="00E55C74"/>
    <w:rsid w:val="00E56A9A"/>
    <w:rsid w:val="00E57D90"/>
    <w:rsid w:val="00E60976"/>
    <w:rsid w:val="00E60987"/>
    <w:rsid w:val="00E61528"/>
    <w:rsid w:val="00E61A07"/>
    <w:rsid w:val="00E61A15"/>
    <w:rsid w:val="00E62EBD"/>
    <w:rsid w:val="00E6401A"/>
    <w:rsid w:val="00E64396"/>
    <w:rsid w:val="00E745A8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255D"/>
    <w:rsid w:val="00E92AD9"/>
    <w:rsid w:val="00E94176"/>
    <w:rsid w:val="00E966A4"/>
    <w:rsid w:val="00E96747"/>
    <w:rsid w:val="00E97825"/>
    <w:rsid w:val="00E9784F"/>
    <w:rsid w:val="00EA1CDB"/>
    <w:rsid w:val="00EA2794"/>
    <w:rsid w:val="00EA312B"/>
    <w:rsid w:val="00EA3DED"/>
    <w:rsid w:val="00EA541A"/>
    <w:rsid w:val="00EA622C"/>
    <w:rsid w:val="00EA705C"/>
    <w:rsid w:val="00EA7EB8"/>
    <w:rsid w:val="00EB09EA"/>
    <w:rsid w:val="00EB226D"/>
    <w:rsid w:val="00EB2D1A"/>
    <w:rsid w:val="00EB32AB"/>
    <w:rsid w:val="00EB353E"/>
    <w:rsid w:val="00EB3F2F"/>
    <w:rsid w:val="00EB432F"/>
    <w:rsid w:val="00EB569C"/>
    <w:rsid w:val="00EB5C60"/>
    <w:rsid w:val="00EB6B1C"/>
    <w:rsid w:val="00EB6E21"/>
    <w:rsid w:val="00EB7568"/>
    <w:rsid w:val="00EC099A"/>
    <w:rsid w:val="00EC17C7"/>
    <w:rsid w:val="00EC2539"/>
    <w:rsid w:val="00EC54AF"/>
    <w:rsid w:val="00EC5A75"/>
    <w:rsid w:val="00EC697D"/>
    <w:rsid w:val="00EC710C"/>
    <w:rsid w:val="00EC74B6"/>
    <w:rsid w:val="00EC7E0A"/>
    <w:rsid w:val="00ED1772"/>
    <w:rsid w:val="00ED2169"/>
    <w:rsid w:val="00ED4533"/>
    <w:rsid w:val="00ED5615"/>
    <w:rsid w:val="00ED5779"/>
    <w:rsid w:val="00ED73BA"/>
    <w:rsid w:val="00ED7641"/>
    <w:rsid w:val="00EE09E1"/>
    <w:rsid w:val="00EE2E76"/>
    <w:rsid w:val="00EE3FEF"/>
    <w:rsid w:val="00EE4C1D"/>
    <w:rsid w:val="00EE5102"/>
    <w:rsid w:val="00EE5174"/>
    <w:rsid w:val="00EF0DA0"/>
    <w:rsid w:val="00EF0E51"/>
    <w:rsid w:val="00EF1629"/>
    <w:rsid w:val="00EF3454"/>
    <w:rsid w:val="00EF3473"/>
    <w:rsid w:val="00EF4AD2"/>
    <w:rsid w:val="00EF75D7"/>
    <w:rsid w:val="00F009F0"/>
    <w:rsid w:val="00F00EBF"/>
    <w:rsid w:val="00F010E4"/>
    <w:rsid w:val="00F0138D"/>
    <w:rsid w:val="00F0224C"/>
    <w:rsid w:val="00F02F38"/>
    <w:rsid w:val="00F06266"/>
    <w:rsid w:val="00F07781"/>
    <w:rsid w:val="00F10E93"/>
    <w:rsid w:val="00F1171C"/>
    <w:rsid w:val="00F1328F"/>
    <w:rsid w:val="00F14158"/>
    <w:rsid w:val="00F14D5C"/>
    <w:rsid w:val="00F23106"/>
    <w:rsid w:val="00F23EE1"/>
    <w:rsid w:val="00F26229"/>
    <w:rsid w:val="00F26EC4"/>
    <w:rsid w:val="00F31E6F"/>
    <w:rsid w:val="00F32473"/>
    <w:rsid w:val="00F34FC5"/>
    <w:rsid w:val="00F3517F"/>
    <w:rsid w:val="00F3526C"/>
    <w:rsid w:val="00F35313"/>
    <w:rsid w:val="00F3576A"/>
    <w:rsid w:val="00F3754B"/>
    <w:rsid w:val="00F40131"/>
    <w:rsid w:val="00F40988"/>
    <w:rsid w:val="00F416F3"/>
    <w:rsid w:val="00F41ABB"/>
    <w:rsid w:val="00F41E31"/>
    <w:rsid w:val="00F44396"/>
    <w:rsid w:val="00F45452"/>
    <w:rsid w:val="00F45CF0"/>
    <w:rsid w:val="00F4721D"/>
    <w:rsid w:val="00F4721F"/>
    <w:rsid w:val="00F47BE8"/>
    <w:rsid w:val="00F52D1C"/>
    <w:rsid w:val="00F53A03"/>
    <w:rsid w:val="00F547B9"/>
    <w:rsid w:val="00F61B23"/>
    <w:rsid w:val="00F620A4"/>
    <w:rsid w:val="00F62482"/>
    <w:rsid w:val="00F62E36"/>
    <w:rsid w:val="00F65388"/>
    <w:rsid w:val="00F658E3"/>
    <w:rsid w:val="00F65D70"/>
    <w:rsid w:val="00F70BD2"/>
    <w:rsid w:val="00F70D3A"/>
    <w:rsid w:val="00F722B7"/>
    <w:rsid w:val="00F739B4"/>
    <w:rsid w:val="00F75B15"/>
    <w:rsid w:val="00F75C7B"/>
    <w:rsid w:val="00F76D24"/>
    <w:rsid w:val="00F807DE"/>
    <w:rsid w:val="00F815A1"/>
    <w:rsid w:val="00F81CE7"/>
    <w:rsid w:val="00F82F28"/>
    <w:rsid w:val="00F830B3"/>
    <w:rsid w:val="00F832D6"/>
    <w:rsid w:val="00F85671"/>
    <w:rsid w:val="00F85ABC"/>
    <w:rsid w:val="00F864AD"/>
    <w:rsid w:val="00F87A07"/>
    <w:rsid w:val="00F90164"/>
    <w:rsid w:val="00F901AE"/>
    <w:rsid w:val="00F909C7"/>
    <w:rsid w:val="00F90AE3"/>
    <w:rsid w:val="00F93B07"/>
    <w:rsid w:val="00F9482D"/>
    <w:rsid w:val="00F94B7A"/>
    <w:rsid w:val="00F9516A"/>
    <w:rsid w:val="00F96265"/>
    <w:rsid w:val="00F97054"/>
    <w:rsid w:val="00F975C6"/>
    <w:rsid w:val="00F97BDC"/>
    <w:rsid w:val="00FA1AF4"/>
    <w:rsid w:val="00FA275B"/>
    <w:rsid w:val="00FA31C4"/>
    <w:rsid w:val="00FA7661"/>
    <w:rsid w:val="00FA79E8"/>
    <w:rsid w:val="00FB061F"/>
    <w:rsid w:val="00FB271C"/>
    <w:rsid w:val="00FB32AF"/>
    <w:rsid w:val="00FB3488"/>
    <w:rsid w:val="00FB3ABF"/>
    <w:rsid w:val="00FB4A8D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44A2"/>
    <w:rsid w:val="00FE5FC4"/>
    <w:rsid w:val="00FE614D"/>
    <w:rsid w:val="00FF02CD"/>
    <w:rsid w:val="00FF2F82"/>
    <w:rsid w:val="00FF3601"/>
    <w:rsid w:val="00FF3D07"/>
    <w:rsid w:val="00FF3DB4"/>
    <w:rsid w:val="00FF4C7E"/>
    <w:rsid w:val="0176160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61F70AC"/>
    <w:rsid w:val="07601EE6"/>
    <w:rsid w:val="078D20B3"/>
    <w:rsid w:val="08D5567E"/>
    <w:rsid w:val="08E50B6E"/>
    <w:rsid w:val="095E43A1"/>
    <w:rsid w:val="09880D71"/>
    <w:rsid w:val="09B94653"/>
    <w:rsid w:val="0C6311F3"/>
    <w:rsid w:val="0CB0333A"/>
    <w:rsid w:val="0D1F0517"/>
    <w:rsid w:val="0E2624D8"/>
    <w:rsid w:val="0F544B86"/>
    <w:rsid w:val="12A35EFD"/>
    <w:rsid w:val="13B81E24"/>
    <w:rsid w:val="15233C15"/>
    <w:rsid w:val="16747CB5"/>
    <w:rsid w:val="167D1103"/>
    <w:rsid w:val="169052DA"/>
    <w:rsid w:val="16D63253"/>
    <w:rsid w:val="17CF30E0"/>
    <w:rsid w:val="18216222"/>
    <w:rsid w:val="183E2945"/>
    <w:rsid w:val="18B20FCE"/>
    <w:rsid w:val="1ACB6E64"/>
    <w:rsid w:val="1BD96DDB"/>
    <w:rsid w:val="1C3F49BF"/>
    <w:rsid w:val="1CA27B15"/>
    <w:rsid w:val="1CF726CD"/>
    <w:rsid w:val="1DB554F3"/>
    <w:rsid w:val="1DF26E59"/>
    <w:rsid w:val="1EB000B2"/>
    <w:rsid w:val="1F9F7818"/>
    <w:rsid w:val="203211B0"/>
    <w:rsid w:val="206A5EF5"/>
    <w:rsid w:val="20BB73F7"/>
    <w:rsid w:val="26137C5B"/>
    <w:rsid w:val="26D72875"/>
    <w:rsid w:val="27743E5C"/>
    <w:rsid w:val="27D01156"/>
    <w:rsid w:val="289C497A"/>
    <w:rsid w:val="29AB625B"/>
    <w:rsid w:val="2A2F4546"/>
    <w:rsid w:val="2BE47802"/>
    <w:rsid w:val="2D224B7E"/>
    <w:rsid w:val="2F033C4B"/>
    <w:rsid w:val="2F2E5A2B"/>
    <w:rsid w:val="301B49AB"/>
    <w:rsid w:val="30BC10E1"/>
    <w:rsid w:val="31736C24"/>
    <w:rsid w:val="31F44517"/>
    <w:rsid w:val="320A2898"/>
    <w:rsid w:val="32572665"/>
    <w:rsid w:val="32A41A99"/>
    <w:rsid w:val="32AB0F3C"/>
    <w:rsid w:val="34DD3E47"/>
    <w:rsid w:val="35EC25CA"/>
    <w:rsid w:val="371A4A20"/>
    <w:rsid w:val="37386830"/>
    <w:rsid w:val="38193C21"/>
    <w:rsid w:val="38C033A5"/>
    <w:rsid w:val="3A064DE8"/>
    <w:rsid w:val="3B051543"/>
    <w:rsid w:val="3C2449E2"/>
    <w:rsid w:val="3D111306"/>
    <w:rsid w:val="3DEF7C6B"/>
    <w:rsid w:val="3DF8538F"/>
    <w:rsid w:val="3E263CAA"/>
    <w:rsid w:val="3E950E30"/>
    <w:rsid w:val="3F410786"/>
    <w:rsid w:val="3F79605C"/>
    <w:rsid w:val="40526FD9"/>
    <w:rsid w:val="409F3704"/>
    <w:rsid w:val="40AF5F7A"/>
    <w:rsid w:val="41F145CF"/>
    <w:rsid w:val="424140CA"/>
    <w:rsid w:val="42B44C7C"/>
    <w:rsid w:val="43A162AA"/>
    <w:rsid w:val="43A37B4B"/>
    <w:rsid w:val="43BC2E35"/>
    <w:rsid w:val="442A3DC9"/>
    <w:rsid w:val="44CB0816"/>
    <w:rsid w:val="4558722C"/>
    <w:rsid w:val="466162F1"/>
    <w:rsid w:val="46B9030C"/>
    <w:rsid w:val="46F21269"/>
    <w:rsid w:val="47F26831"/>
    <w:rsid w:val="484E555F"/>
    <w:rsid w:val="48627FD5"/>
    <w:rsid w:val="493D634C"/>
    <w:rsid w:val="4B2C0426"/>
    <w:rsid w:val="4BF80465"/>
    <w:rsid w:val="4BFD23B0"/>
    <w:rsid w:val="4C101AF6"/>
    <w:rsid w:val="4C1E4213"/>
    <w:rsid w:val="4C7A7F09"/>
    <w:rsid w:val="4C8349A1"/>
    <w:rsid w:val="4CC103DE"/>
    <w:rsid w:val="4DF2534D"/>
    <w:rsid w:val="4E037B64"/>
    <w:rsid w:val="4EC217CD"/>
    <w:rsid w:val="4F55712C"/>
    <w:rsid w:val="4F8E345D"/>
    <w:rsid w:val="502D73C5"/>
    <w:rsid w:val="52F201A7"/>
    <w:rsid w:val="53622239"/>
    <w:rsid w:val="53973EFF"/>
    <w:rsid w:val="543640C4"/>
    <w:rsid w:val="57F7487B"/>
    <w:rsid w:val="58D752B3"/>
    <w:rsid w:val="5A03762B"/>
    <w:rsid w:val="5A93401E"/>
    <w:rsid w:val="5AC3630F"/>
    <w:rsid w:val="5ACB6703"/>
    <w:rsid w:val="5AD14B46"/>
    <w:rsid w:val="5B555DE1"/>
    <w:rsid w:val="5DC42740"/>
    <w:rsid w:val="5E515A83"/>
    <w:rsid w:val="5E6F4DA2"/>
    <w:rsid w:val="5E7B0F20"/>
    <w:rsid w:val="600742C8"/>
    <w:rsid w:val="6071416B"/>
    <w:rsid w:val="60AD7320"/>
    <w:rsid w:val="60D15992"/>
    <w:rsid w:val="61957002"/>
    <w:rsid w:val="63113C32"/>
    <w:rsid w:val="6374103A"/>
    <w:rsid w:val="642E6B65"/>
    <w:rsid w:val="644F3EC7"/>
    <w:rsid w:val="64634A61"/>
    <w:rsid w:val="64BD6867"/>
    <w:rsid w:val="651C6006"/>
    <w:rsid w:val="668C4743"/>
    <w:rsid w:val="67900263"/>
    <w:rsid w:val="67CC6DC1"/>
    <w:rsid w:val="68033600"/>
    <w:rsid w:val="68E02B24"/>
    <w:rsid w:val="69314FFF"/>
    <w:rsid w:val="6A267CF8"/>
    <w:rsid w:val="6B00125C"/>
    <w:rsid w:val="6BDD334B"/>
    <w:rsid w:val="6D91263F"/>
    <w:rsid w:val="6DC42A14"/>
    <w:rsid w:val="6E2F3C06"/>
    <w:rsid w:val="709A5CBF"/>
    <w:rsid w:val="70FF2630"/>
    <w:rsid w:val="717958C4"/>
    <w:rsid w:val="71DE00AC"/>
    <w:rsid w:val="71E2790D"/>
    <w:rsid w:val="72031631"/>
    <w:rsid w:val="73455587"/>
    <w:rsid w:val="73B646ED"/>
    <w:rsid w:val="74063A3A"/>
    <w:rsid w:val="748A428C"/>
    <w:rsid w:val="74B80EDA"/>
    <w:rsid w:val="755328D0"/>
    <w:rsid w:val="75F53987"/>
    <w:rsid w:val="773373DA"/>
    <w:rsid w:val="78F0313E"/>
    <w:rsid w:val="799F60E4"/>
    <w:rsid w:val="79CD510E"/>
    <w:rsid w:val="7B6B1BFD"/>
    <w:rsid w:val="7E290672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3"/>
    <w:semiHidden/>
    <w:unhideWhenUsed/>
    <w:qFormat/>
    <w:uiPriority w:val="99"/>
    <w:pPr>
      <w:spacing w:after="12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qFormat/>
    <w:uiPriority w:val="0"/>
    <w:rPr>
      <w:rFonts w:eastAsiaTheme="minorEastAsia"/>
    </w:rPr>
    <w:tblPr>
      <w:tblBorders>
        <w:top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paragraph" w:customStyle="1" w:styleId="12">
    <w:name w:val="正文首行缩进11"/>
    <w:basedOn w:val="2"/>
    <w:next w:val="2"/>
    <w:unhideWhenUsed/>
    <w:qFormat/>
    <w:uiPriority w:val="99"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13">
    <w:name w:val="正文文本 字符"/>
    <w:basedOn w:val="8"/>
    <w:link w:val="2"/>
    <w:semiHidden/>
    <w:qFormat/>
    <w:uiPriority w:val="99"/>
    <w:rPr>
      <w:rFonts w:ascii="Calibri" w:hAnsi="Calibri" w:eastAsia="宋体" w:cs="Times New Roman"/>
    </w:rPr>
  </w:style>
  <w:style w:type="character" w:customStyle="1" w:styleId="14">
    <w:name w:val="批注框文本 字符"/>
    <w:basedOn w:val="8"/>
    <w:link w:val="3"/>
    <w:semiHidden/>
    <w:qFormat/>
    <w:uiPriority w:val="99"/>
    <w:rPr>
      <w:rFonts w:ascii="Calibri" w:hAnsi="Calibri"/>
      <w:kern w:val="2"/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7373A2-152B-4DFB-8AE0-245E9057B26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6</Pages>
  <Words>459</Words>
  <Characters>559</Characters>
  <Lines>16</Lines>
  <Paragraphs>4</Paragraphs>
  <TotalTime>15</TotalTime>
  <ScaleCrop>false</ScaleCrop>
  <LinksUpToDate>false</LinksUpToDate>
  <CharactersWithSpaces>594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2025-10-15T03:18:00Z</dcterms:created>
  <dc:creator>气象台文秘</dc:creator>
  <cp:lastModifiedBy>范小欣</cp:lastModifiedBy>
  <cp:lastPrinted>2025-10-14T23:05:00Z</cp:lastPrinted>
  <dcterms:modified xsi:type="dcterms:W3CDTF">2025-10-16T23:24:46Z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2052-12.1.0.23125</vt:lpwstr>
  </property>
  <property fmtid="{D5CDD505-2E9C-101B-9397-08002B2CF9AE}" pid="4" name="ICV">
    <vt:lpwstr>85D6223AB9C14392B9896745C76DBA68_13</vt:lpwstr>
  </property>
</Properties>
</file>